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0101" w14:textId="1D820411" w:rsidR="003F351A" w:rsidRPr="00911309" w:rsidRDefault="003F351A" w:rsidP="003F351A">
      <w:pPr>
        <w:jc w:val="center"/>
        <w:rPr>
          <w:rFonts w:ascii="AktivGrotesk-Bold" w:hAnsi="AktivGrotesk-Bold"/>
          <w:sz w:val="26"/>
          <w:szCs w:val="26"/>
          <w:u w:val="single"/>
          <w:lang w:val="es-ES"/>
        </w:rPr>
      </w:pPr>
      <w:r w:rsidRPr="00911309">
        <w:rPr>
          <w:rFonts w:ascii="AktivGrotesk-Bold" w:hAnsi="AktivGrotesk-Bold"/>
          <w:sz w:val="26"/>
          <w:szCs w:val="26"/>
          <w:u w:val="single"/>
          <w:lang w:val="es-ES"/>
        </w:rPr>
        <w:t>E</w:t>
      </w:r>
      <w:r w:rsidR="00911309">
        <w:rPr>
          <w:rFonts w:ascii="AktivGrotesk-Bold" w:hAnsi="AktivGrotesk-Bold"/>
          <w:sz w:val="26"/>
          <w:szCs w:val="26"/>
          <w:u w:val="single"/>
          <w:lang w:val="es-ES"/>
        </w:rPr>
        <w:t xml:space="preserve">jercicios </w:t>
      </w:r>
      <w:r w:rsidRPr="00911309">
        <w:rPr>
          <w:rFonts w:ascii="AktivGrotesk-Bold" w:hAnsi="AktivGrotesk-Bold"/>
          <w:sz w:val="26"/>
          <w:szCs w:val="26"/>
          <w:u w:val="single"/>
          <w:lang w:val="es-ES"/>
        </w:rPr>
        <w:t>de rehabilitació</w:t>
      </w:r>
      <w:r w:rsidR="00911309">
        <w:rPr>
          <w:rFonts w:ascii="AktivGrotesk-Bold" w:hAnsi="AktivGrotesk-Bold"/>
          <w:sz w:val="26"/>
          <w:szCs w:val="26"/>
          <w:u w:val="single"/>
          <w:lang w:val="es-ES"/>
        </w:rPr>
        <w:t>n y</w:t>
      </w:r>
      <w:r w:rsidRPr="00911309">
        <w:rPr>
          <w:rFonts w:ascii="AktivGrotesk-Bold" w:hAnsi="AktivGrotesk-Bold"/>
          <w:sz w:val="26"/>
          <w:szCs w:val="26"/>
          <w:u w:val="single"/>
          <w:lang w:val="es-ES"/>
        </w:rPr>
        <w:t xml:space="preserve"> prevenció</w:t>
      </w:r>
      <w:r w:rsidR="00911309">
        <w:rPr>
          <w:rFonts w:ascii="AktivGrotesk-Bold" w:hAnsi="AktivGrotesk-Bold"/>
          <w:sz w:val="26"/>
          <w:szCs w:val="26"/>
          <w:u w:val="single"/>
          <w:lang w:val="es-ES"/>
        </w:rPr>
        <w:t>n</w:t>
      </w:r>
      <w:r w:rsidRPr="00911309">
        <w:rPr>
          <w:rFonts w:ascii="AktivGrotesk-Bold" w:hAnsi="AktivGrotesk-Bold"/>
          <w:sz w:val="26"/>
          <w:szCs w:val="26"/>
          <w:u w:val="single"/>
          <w:lang w:val="es-ES"/>
        </w:rPr>
        <w:t xml:space="preserve"> de </w:t>
      </w:r>
      <w:r w:rsidR="00911309" w:rsidRPr="00911309">
        <w:rPr>
          <w:rFonts w:ascii="AktivGrotesk-Bold" w:hAnsi="AktivGrotesk-Bold"/>
          <w:sz w:val="26"/>
          <w:szCs w:val="26"/>
          <w:u w:val="single"/>
          <w:lang w:val="es-ES"/>
        </w:rPr>
        <w:t>linfedema</w:t>
      </w:r>
    </w:p>
    <w:p w14:paraId="07EE91E1" w14:textId="58C24D61" w:rsidR="003F351A" w:rsidRPr="00911309" w:rsidRDefault="00911309" w:rsidP="003F351A">
      <w:pPr>
        <w:rPr>
          <w:lang w:val="es-ES"/>
        </w:rPr>
      </w:pPr>
      <w:r>
        <w:rPr>
          <w:lang w:val="es-ES"/>
        </w:rPr>
        <w:t xml:space="preserve">El ejercicio físico después de un cáncer de mama ayuda a reducir y prevenir los efectos secundarios de los tratamientos, mejora la salud, la calidad de vida y la supervivencia. El ejercicio físico mejora la capacidad física, mental y afecta positivamente a la esfera social. </w:t>
      </w:r>
      <w:r w:rsidR="003F351A" w:rsidRPr="00911309">
        <w:rPr>
          <w:lang w:val="es-ES"/>
        </w:rPr>
        <w:t xml:space="preserve"> </w:t>
      </w:r>
    </w:p>
    <w:p w14:paraId="665F2ACB" w14:textId="4023B0BF" w:rsidR="003F351A" w:rsidRPr="00911309" w:rsidRDefault="00911309" w:rsidP="003F351A">
      <w:pPr>
        <w:rPr>
          <w:lang w:val="es-ES"/>
        </w:rPr>
      </w:pPr>
      <w:r>
        <w:rPr>
          <w:lang w:val="es-ES"/>
        </w:rPr>
        <w:t xml:space="preserve">Os presentamos un </w:t>
      </w:r>
      <w:r w:rsidR="003F351A" w:rsidRPr="00911309">
        <w:rPr>
          <w:lang w:val="es-ES"/>
        </w:rPr>
        <w:t xml:space="preserve">programa </w:t>
      </w:r>
      <w:r w:rsidR="006A3AC0">
        <w:rPr>
          <w:lang w:val="es-ES"/>
        </w:rPr>
        <w:t xml:space="preserve">de ejercicios físico que podéis consultar en el </w:t>
      </w:r>
      <w:hyperlink r:id="rId7" w:tgtFrame="_blank" w:history="1">
        <w:r w:rsidR="00D36BBE" w:rsidRPr="006A3AC0">
          <w:rPr>
            <w:rStyle w:val="Hipervnculo"/>
            <w:color w:val="2E74B5" w:themeColor="accent1" w:themeShade="BF"/>
            <w:lang w:val="es-ES"/>
          </w:rPr>
          <w:t>v</w:t>
        </w:r>
        <w:r w:rsidR="006A3AC0" w:rsidRPr="006A3AC0">
          <w:rPr>
            <w:rStyle w:val="Hipervnculo"/>
            <w:color w:val="2E74B5" w:themeColor="accent1" w:themeShade="BF"/>
            <w:lang w:val="es-ES"/>
          </w:rPr>
          <w:t>i</w:t>
        </w:r>
        <w:r w:rsidR="00D36BBE" w:rsidRPr="006A3AC0">
          <w:rPr>
            <w:rStyle w:val="Hipervnculo"/>
            <w:color w:val="2E74B5" w:themeColor="accent1" w:themeShade="BF"/>
            <w:lang w:val="es-ES"/>
          </w:rPr>
          <w:t>deo ‘</w:t>
        </w:r>
        <w:proofErr w:type="spellStart"/>
        <w:r w:rsidR="00D36BBE" w:rsidRPr="006A3AC0">
          <w:rPr>
            <w:rStyle w:val="Hipervnculo"/>
            <w:color w:val="2E74B5" w:themeColor="accent1" w:themeShade="BF"/>
            <w:lang w:val="es-ES"/>
          </w:rPr>
          <w:t>Exercicis</w:t>
        </w:r>
        <w:proofErr w:type="spellEnd"/>
        <w:r w:rsidR="00D36BBE" w:rsidRPr="006A3AC0">
          <w:rPr>
            <w:rStyle w:val="Hipervnculo"/>
            <w:color w:val="2E74B5" w:themeColor="accent1" w:themeShade="BF"/>
            <w:lang w:val="es-ES"/>
          </w:rPr>
          <w:t xml:space="preserve"> </w:t>
        </w:r>
        <w:proofErr w:type="spellStart"/>
        <w:r w:rsidR="00D36BBE" w:rsidRPr="006A3AC0">
          <w:rPr>
            <w:rStyle w:val="Hipervnculo"/>
            <w:color w:val="2E74B5" w:themeColor="accent1" w:themeShade="BF"/>
            <w:lang w:val="es-ES"/>
          </w:rPr>
          <w:t>limfoterapèutics</w:t>
        </w:r>
        <w:proofErr w:type="spellEnd"/>
      </w:hyperlink>
      <w:r w:rsidR="00D36BBE" w:rsidRPr="006A3AC0">
        <w:rPr>
          <w:color w:val="2E74B5" w:themeColor="accent1" w:themeShade="BF"/>
          <w:lang w:val="es-ES"/>
        </w:rPr>
        <w:t>’</w:t>
      </w:r>
      <w:r w:rsidR="00D36BBE" w:rsidRPr="00911309">
        <w:rPr>
          <w:lang w:val="es-ES"/>
        </w:rPr>
        <w:t xml:space="preserve"> </w:t>
      </w:r>
      <w:r w:rsidR="006A3AC0">
        <w:rPr>
          <w:lang w:val="es-ES"/>
        </w:rPr>
        <w:t xml:space="preserve">e incorporarlos en vuestra rutina diaria, con los </w:t>
      </w:r>
      <w:bookmarkStart w:id="0" w:name="_GoBack"/>
      <w:bookmarkEnd w:id="0"/>
      <w:r w:rsidR="006A3AC0">
        <w:rPr>
          <w:lang w:val="es-ES"/>
        </w:rPr>
        <w:t xml:space="preserve">siguientes objetivos: </w:t>
      </w:r>
      <w:r w:rsidR="003F351A" w:rsidRPr="00911309">
        <w:rPr>
          <w:lang w:val="es-ES"/>
        </w:rPr>
        <w:t xml:space="preserve"> </w:t>
      </w:r>
    </w:p>
    <w:p w14:paraId="6BF9A794" w14:textId="6F0BFF0D" w:rsidR="003F351A" w:rsidRPr="00911309" w:rsidRDefault="006A3AC0" w:rsidP="003F351A">
      <w:pPr>
        <w:pStyle w:val="Prrafodelista"/>
        <w:numPr>
          <w:ilvl w:val="0"/>
          <w:numId w:val="4"/>
        </w:numPr>
        <w:ind w:left="851" w:hanging="425"/>
        <w:rPr>
          <w:lang w:val="es-ES"/>
        </w:rPr>
      </w:pPr>
      <w:r w:rsidRPr="00911309">
        <w:rPr>
          <w:lang w:val="es-ES"/>
        </w:rPr>
        <w:t>Normalizar</w:t>
      </w:r>
      <w:r w:rsidR="003F351A" w:rsidRPr="00911309">
        <w:rPr>
          <w:lang w:val="es-ES"/>
        </w:rPr>
        <w:t xml:space="preserve"> la mo</w:t>
      </w:r>
      <w:r>
        <w:rPr>
          <w:lang w:val="es-ES"/>
        </w:rPr>
        <w:t xml:space="preserve">vilidad del hombro y la cintura </w:t>
      </w:r>
      <w:r w:rsidR="003F351A" w:rsidRPr="00911309">
        <w:rPr>
          <w:lang w:val="es-ES"/>
        </w:rPr>
        <w:t>escapular.</w:t>
      </w:r>
    </w:p>
    <w:p w14:paraId="639EBFF1" w14:textId="4942C60D" w:rsidR="003F351A" w:rsidRPr="00911309" w:rsidRDefault="003F351A" w:rsidP="003F351A">
      <w:pPr>
        <w:pStyle w:val="Prrafodelista"/>
        <w:numPr>
          <w:ilvl w:val="0"/>
          <w:numId w:val="4"/>
        </w:numPr>
        <w:ind w:left="851" w:hanging="425"/>
        <w:rPr>
          <w:lang w:val="es-ES"/>
        </w:rPr>
      </w:pPr>
      <w:r w:rsidRPr="00911309">
        <w:rPr>
          <w:lang w:val="es-ES"/>
        </w:rPr>
        <w:t xml:space="preserve">Activar </w:t>
      </w:r>
      <w:r w:rsidR="006A3AC0">
        <w:rPr>
          <w:lang w:val="es-ES"/>
        </w:rPr>
        <w:t xml:space="preserve">y favorecer el flujo linfático, para prevenir y rehabilitar el linfedema. </w:t>
      </w:r>
    </w:p>
    <w:p w14:paraId="5C365F09" w14:textId="57CF8557" w:rsidR="003F351A" w:rsidRPr="00911309" w:rsidRDefault="003F351A" w:rsidP="003F351A">
      <w:pPr>
        <w:pStyle w:val="Prrafodelista"/>
        <w:numPr>
          <w:ilvl w:val="0"/>
          <w:numId w:val="4"/>
        </w:numPr>
        <w:ind w:left="851" w:hanging="425"/>
        <w:rPr>
          <w:lang w:val="es-ES"/>
        </w:rPr>
      </w:pPr>
      <w:r w:rsidRPr="00911309">
        <w:rPr>
          <w:lang w:val="es-ES"/>
        </w:rPr>
        <w:t>M</w:t>
      </w:r>
      <w:r w:rsidR="006A3AC0">
        <w:rPr>
          <w:lang w:val="es-ES"/>
        </w:rPr>
        <w:t xml:space="preserve">ejorar la capacidad funcional, ayudando a disminuir la fatiga. </w:t>
      </w:r>
    </w:p>
    <w:p w14:paraId="2CE8B7FC" w14:textId="5D80EFF8" w:rsidR="003F351A" w:rsidRPr="00911309" w:rsidRDefault="003F351A" w:rsidP="003F351A">
      <w:pPr>
        <w:pStyle w:val="Prrafodelista"/>
        <w:numPr>
          <w:ilvl w:val="0"/>
          <w:numId w:val="4"/>
        </w:numPr>
        <w:ind w:left="851" w:hanging="425"/>
        <w:rPr>
          <w:lang w:val="es-ES"/>
        </w:rPr>
      </w:pPr>
      <w:r w:rsidRPr="00911309">
        <w:rPr>
          <w:lang w:val="es-ES"/>
        </w:rPr>
        <w:t>M</w:t>
      </w:r>
      <w:r w:rsidR="006A3AC0">
        <w:rPr>
          <w:lang w:val="es-ES"/>
        </w:rPr>
        <w:t>ejorar la autoestima.</w:t>
      </w:r>
    </w:p>
    <w:p w14:paraId="76E6FE9C" w14:textId="5D42BBF1" w:rsidR="003F351A" w:rsidRPr="00911309" w:rsidRDefault="00AA48E8" w:rsidP="003F351A">
      <w:pPr>
        <w:pStyle w:val="Prrafodelista"/>
        <w:numPr>
          <w:ilvl w:val="0"/>
          <w:numId w:val="4"/>
        </w:numPr>
        <w:ind w:left="851" w:hanging="425"/>
        <w:rPr>
          <w:lang w:val="es-ES"/>
        </w:rPr>
      </w:pPr>
      <w:r w:rsidRPr="00911309">
        <w:rPr>
          <w:lang w:val="es-ES"/>
        </w:rPr>
        <w:t xml:space="preserve">Readaptarse </w:t>
      </w:r>
      <w:r w:rsidR="006A3AC0">
        <w:rPr>
          <w:lang w:val="es-ES"/>
        </w:rPr>
        <w:t xml:space="preserve">al esfuerzo y a la vida social, laboral y recreativa. </w:t>
      </w:r>
    </w:p>
    <w:p w14:paraId="16C28C21" w14:textId="4374F697" w:rsidR="003F351A" w:rsidRPr="00911309" w:rsidRDefault="003F351A" w:rsidP="003F351A">
      <w:pPr>
        <w:rPr>
          <w:lang w:val="es-ES"/>
        </w:rPr>
      </w:pPr>
      <w:r w:rsidRPr="00911309">
        <w:rPr>
          <w:lang w:val="es-ES"/>
        </w:rPr>
        <w:t>Des</w:t>
      </w:r>
      <w:r w:rsidR="006A3AC0">
        <w:rPr>
          <w:lang w:val="es-ES"/>
        </w:rPr>
        <w:t xml:space="preserve">pués de la cirugía y/o radioterapia es posible que aparezcan restricciones de movimiento, alteraciones de la sensibilidad, dolor, pérdida de fuerza del hombro y de zonas concomitantes. </w:t>
      </w:r>
      <w:r w:rsidRPr="00911309">
        <w:rPr>
          <w:lang w:val="es-ES"/>
        </w:rPr>
        <w:t xml:space="preserve">En </w:t>
      </w:r>
      <w:r w:rsidR="006A3AC0">
        <w:rPr>
          <w:lang w:val="es-ES"/>
        </w:rPr>
        <w:t xml:space="preserve">los tratamientos que se extirpan y/o irradian los ganglios linfáticos </w:t>
      </w:r>
      <w:r w:rsidR="006D09AF">
        <w:rPr>
          <w:lang w:val="es-ES"/>
        </w:rPr>
        <w:t xml:space="preserve">existe además </w:t>
      </w:r>
      <w:r w:rsidR="006A3AC0">
        <w:rPr>
          <w:lang w:val="es-ES"/>
        </w:rPr>
        <w:t xml:space="preserve">un mayor riesgo de aparición de linfedema. </w:t>
      </w:r>
      <w:r w:rsidRPr="00911309">
        <w:rPr>
          <w:lang w:val="es-ES"/>
        </w:rPr>
        <w:t xml:space="preserve"> </w:t>
      </w:r>
    </w:p>
    <w:p w14:paraId="40867F5E" w14:textId="55CCA53A" w:rsidR="003F351A" w:rsidRPr="00911309" w:rsidRDefault="006A3AC0" w:rsidP="003F351A">
      <w:pPr>
        <w:rPr>
          <w:lang w:val="es-ES"/>
        </w:rPr>
      </w:pPr>
      <w:r>
        <w:rPr>
          <w:lang w:val="es-ES"/>
        </w:rPr>
        <w:t xml:space="preserve">Con la intención de prevenir y rehabilitar estas posibles complicaciones os recomendamos la práctica de </w:t>
      </w:r>
      <w:r w:rsidR="00361730">
        <w:rPr>
          <w:lang w:val="es-ES"/>
        </w:rPr>
        <w:t xml:space="preserve">este programa de ejercicio físico. </w:t>
      </w:r>
    </w:p>
    <w:p w14:paraId="02D10787" w14:textId="46BA2427" w:rsidR="003F351A" w:rsidRPr="00911309" w:rsidRDefault="00AA48E8" w:rsidP="003F351A">
      <w:pPr>
        <w:rPr>
          <w:u w:val="single"/>
          <w:lang w:val="es-ES"/>
        </w:rPr>
      </w:pPr>
      <w:r w:rsidRPr="00911309">
        <w:rPr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F6BC35" wp14:editId="1B9F12C0">
                <wp:simplePos x="0" y="0"/>
                <wp:positionH relativeFrom="column">
                  <wp:posOffset>3072181</wp:posOffset>
                </wp:positionH>
                <wp:positionV relativeFrom="paragraph">
                  <wp:posOffset>164860</wp:posOffset>
                </wp:positionV>
                <wp:extent cx="2685536" cy="1981200"/>
                <wp:effectExtent l="0" t="0" r="635" b="0"/>
                <wp:wrapNone/>
                <wp:docPr id="27" name="Rectángulo 27">
                  <a:hlinkClick xmlns:a="http://schemas.openxmlformats.org/drawingml/2006/main" r:id="rId7" tgtFrame="_blan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536" cy="19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1B45A" w14:textId="77777777" w:rsidR="00AA48E8" w:rsidRPr="00AC35C5" w:rsidRDefault="00AC35C5" w:rsidP="00AA48E8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Vídeo ‘Exercicis limfoterapèutics’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Rectángulo 27" o:spid="_x0000_s1026" href="https://youtu.be/EY1IXHLKk6Q" target="_blank" style="position:absolute;left:0;text-align:left;margin-left:241.9pt;margin-top:13pt;width:211.45pt;height:15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xXrgIAAK4FAAAOAAAAZHJzL2Uyb0RvYy54bWysVN1O2zAUvp+0d7B8P9J0wCAiRVVRJyQE&#10;FTBxObmO3Vh1fDzbbdK9zZ5lL7ZjJy2IoU2aduOcnN/v/F5cdo0mW+G8AlPS/GhEiTAcKmVWJf3y&#10;OP9wRokPzFRMgxEl3QlPLyfv3120thBjqEFXwhF0YnzR2pLWIdgiyzyvRcP8EVhhUCjBNSzgr1tl&#10;lWMtem90Nh6NTrMWXGUdcOE9cq96IZ0k/1IKHu6k9CIQXVLEFtLr0ruMbza5YMXKMVsrPsBg/4Ci&#10;Ycpg0IOrKxYY2Tj1m6tGcQceZDji0GQgpeIi5YDZ5KNX2TzUzIqUCxbH20OZ/P9zy2+3C0dUVdLx&#10;J0oMa7BH91i1nz/MaqOBIDemVWtl1jOt+HoAgSX8e6v69K6AbxphQt8vJzQLOCy+VtZT4ooY211X&#10;OTZnFeYuIfi61MysY3Oy1voigYwtTeSDXTiUxD+PZITXSdfELwYkXWru7tBc0QXCkTk+PTs5+XhK&#10;CUdZfn6W4/ikCM/m1vnwWUBDIoGosA4pe7a98SGCYcVeJUbTJr4G5krrXho5CXEPLEEMOy167Xsh&#10;sdIRSvKaZlzMtCNbhtNZrfMBjjaoGU0kOj4Y5W8Z6bA3GnSjmUhzfzAcvWX4HO2gnSKCCQfDRhlw&#10;fzaWvf4+6z7XmHbolt3QpCVUO5wxB/3yecvnCut7w3xYMIfbhnuJFyTc4SM1tCWFgaKkBvf9LX7U&#10;xwlEKSUtbm9J/bcNc4ISfW1wPc7z4+O47ukHCfeSu9xzzaaZAZYeZw9RJTLqBr0npYPmCQ/MNEZD&#10;ETMcY5Y07MlZ6G8JHiguptOkhIttWbgxD5ZH17GscWoeuyfm7DBaAafyFvb7zYpXE9brRksD000A&#10;qdL4xcL21RwKjkchTeVwwOLVefmftJ7P7OQXAAAA//8DAFBLAwQUAAYACAAAACEAQM/qTd8AAAAK&#10;AQAADwAAAGRycy9kb3ducmV2LnhtbEyPzW7CMBCE75V4B2uReis2pEpDGgdVSD32D5B6NfGSRMTr&#10;KDYQ+vTdnspxNKOZb4rV6DpxxiG0njTMZwoEUuVtS7WG3fb1IQMRoiFrOk+o4YoBVuXkrjC59Rf6&#10;wvMm1oJLKORGQxNjn0sZqgadCTPfI7F38IMzkeVQSzuYC5e7Ti6USqUzLfFCY3pcN1gdNyenYZ1V&#10;S/xRb+9zs/2m9nP3cT32B63vp+PLM4iIY/wPwx8+o0PJTHt/IhtEp+ExSxg9alik/IkDS5U+gdhr&#10;SJJMgSwLeXuh/AUAAP//AwBQSwMEFAAGAAgAAAAhAArMiX/aAAAARwEAABkAAABkcnMvX3JlbHMv&#10;ZTJvRG9jLnhtbC5yZWxzhM/BasMwDAbg+6DvYHRvnPRQxojTyzoa2h02OtiOrq0kJo5sbGc0bz/D&#10;GKww2FFI+vSr3l0nyz4xRONIQFWUwJCU04Z6AW/np/U9sJgkaWkdoYAFI+ya1V39ilamvBQH4yPL&#10;CkUBQ0r+gfOoBpxkLJxHyp3OhUmmXIaee6lG2SPflOWWh98GNDcma7WA0OoK2Hnx+fL/tus6o/DR&#10;qXlCSn+c4EOWgjU0ZlSGHtM3G3Pmxc1pLi7I9x9V+344Hcfty8/Us9M5wP6aMJC0wJua37zffAEA&#10;AP//AwBQSwECLQAUAAYACAAAACEAtoM4kv4AAADhAQAAEwAAAAAAAAAAAAAAAAAAAAAAW0NvbnRl&#10;bnRfVHlwZXNdLnhtbFBLAQItABQABgAIAAAAIQA4/SH/1gAAAJQBAAALAAAAAAAAAAAAAAAAAC8B&#10;AABfcmVscy8ucmVsc1BLAQItABQABgAIAAAAIQBGocxXrgIAAK4FAAAOAAAAAAAAAAAAAAAAAC4C&#10;AABkcnMvZTJvRG9jLnhtbFBLAQItABQABgAIAAAAIQBAz+pN3wAAAAoBAAAPAAAAAAAAAAAAAAAA&#10;AAgFAABkcnMvZG93bnJldi54bWxQSwECLQAUAAYACAAAACEACsyJf9oAAABHAQAAGQAAAAAAAAAA&#10;AAAAAAAUBgAAZHJzL19yZWxzL2Uyb0RvYy54bWwucmVsc1BLBQYAAAAABQAFADoBAAAlBwAAAAA=&#10;" o:button="t" fillcolor="white [3201]" stroked="f" strokeweight="1pt">
                <v:fill o:detectmouseclick="t"/>
                <v:textbox inset=",0,,0">
                  <w:txbxContent>
                    <w:p w:rsidR="00AA48E8" w:rsidRPr="00AC35C5" w:rsidRDefault="00AC35C5" w:rsidP="00AA48E8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Vídeo ‘Exercicis limfoterapèutics’</w:t>
                      </w:r>
                    </w:p>
                  </w:txbxContent>
                </v:textbox>
              </v:rect>
            </w:pict>
          </mc:Fallback>
        </mc:AlternateContent>
      </w:r>
      <w:r w:rsidR="003F351A" w:rsidRPr="00911309">
        <w:rPr>
          <w:u w:val="single"/>
          <w:lang w:val="es-ES"/>
        </w:rPr>
        <w:t>CONSIDERACION</w:t>
      </w:r>
      <w:r w:rsidR="00361730">
        <w:rPr>
          <w:u w:val="single"/>
          <w:lang w:val="es-ES"/>
        </w:rPr>
        <w:t>E</w:t>
      </w:r>
      <w:r w:rsidR="003F351A" w:rsidRPr="00911309">
        <w:rPr>
          <w:u w:val="single"/>
          <w:lang w:val="es-ES"/>
        </w:rPr>
        <w:t>S</w:t>
      </w:r>
    </w:p>
    <w:p w14:paraId="281A795F" w14:textId="6E09BA8A" w:rsidR="003F351A" w:rsidRPr="00911309" w:rsidRDefault="001113FB" w:rsidP="003F351A">
      <w:pPr>
        <w:rPr>
          <w:lang w:val="es-ES"/>
        </w:rPr>
      </w:pPr>
      <w:r>
        <w:rPr>
          <w:noProof/>
          <w:lang w:val="es-ES"/>
        </w:rPr>
        <w:pict w14:anchorId="409F0C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youtu.be/EY1IXHLKk6Q" target="_blank" style="position:absolute;left:0;text-align:left;margin-left:250.15pt;margin-top:376.05pt;width:204.1pt;height:128pt;z-index:251659264;mso-position-horizontal-relative:margin;mso-position-vertical-relative:margin" o:button="t">
            <v:fill o:detectmouseclick="t"/>
            <v:imagedata r:id="rId8" o:title="Captura"/>
            <w10:wrap type="square" anchorx="margin" anchory="margin"/>
          </v:shape>
        </w:pict>
      </w:r>
      <w:r w:rsidR="00361730">
        <w:rPr>
          <w:lang w:val="es-ES"/>
        </w:rPr>
        <w:t xml:space="preserve">Es importante que estos ejercicios se realicen a </w:t>
      </w:r>
      <w:r w:rsidR="00361730" w:rsidRPr="00361730">
        <w:rPr>
          <w:b/>
          <w:bCs/>
          <w:lang w:val="es-ES"/>
        </w:rPr>
        <w:t>diario</w:t>
      </w:r>
      <w:r w:rsidR="00361730">
        <w:rPr>
          <w:lang w:val="es-ES"/>
        </w:rPr>
        <w:t xml:space="preserve">, de forma suave y lenta, intercalando descanso entre ellos. Recordad que la respiración siempre ha de acompañar a su realización. Se recomiendan respiraciones abdomino diafragmáticas, ya que el diafragma es una bomba más para activar la circulación linfática.  </w:t>
      </w:r>
    </w:p>
    <w:p w14:paraId="1AAEF540" w14:textId="46A06156" w:rsidR="003F351A" w:rsidRPr="00911309" w:rsidRDefault="00361730" w:rsidP="003F351A">
      <w:pPr>
        <w:rPr>
          <w:lang w:val="es-ES"/>
        </w:rPr>
      </w:pPr>
      <w:r>
        <w:rPr>
          <w:lang w:val="es-ES"/>
        </w:rPr>
        <w:t xml:space="preserve">Se recomienda hacer cada ejercicio unas 10-12 veces. </w:t>
      </w:r>
    </w:p>
    <w:p w14:paraId="45036A85" w14:textId="11F9D18B" w:rsidR="003F351A" w:rsidRPr="00911309" w:rsidRDefault="003F351A" w:rsidP="003F351A">
      <w:pPr>
        <w:rPr>
          <w:lang w:val="es-ES"/>
        </w:rPr>
      </w:pPr>
      <w:r w:rsidRPr="00911309">
        <w:rPr>
          <w:lang w:val="es-ES"/>
        </w:rPr>
        <w:t xml:space="preserve">La </w:t>
      </w:r>
      <w:r w:rsidR="00361730" w:rsidRPr="00911309">
        <w:rPr>
          <w:lang w:val="es-ES"/>
        </w:rPr>
        <w:t>práctica</w:t>
      </w:r>
      <w:r w:rsidRPr="00911309">
        <w:rPr>
          <w:lang w:val="es-ES"/>
        </w:rPr>
        <w:t xml:space="preserve"> del programa </w:t>
      </w:r>
      <w:r w:rsidRPr="00911309">
        <w:rPr>
          <w:b/>
          <w:lang w:val="es-ES"/>
        </w:rPr>
        <w:t>no</w:t>
      </w:r>
      <w:r w:rsidR="00361730">
        <w:rPr>
          <w:b/>
          <w:lang w:val="es-ES"/>
        </w:rPr>
        <w:t xml:space="preserve"> debe provocar dolor o fatiga, </w:t>
      </w:r>
      <w:r w:rsidRPr="00911309">
        <w:rPr>
          <w:lang w:val="es-ES"/>
        </w:rPr>
        <w:t>p</w:t>
      </w:r>
      <w:r w:rsidR="00361730">
        <w:rPr>
          <w:lang w:val="es-ES"/>
        </w:rPr>
        <w:t>o</w:t>
      </w:r>
      <w:r w:rsidRPr="00911309">
        <w:rPr>
          <w:lang w:val="es-ES"/>
        </w:rPr>
        <w:t xml:space="preserve">r </w:t>
      </w:r>
      <w:r w:rsidR="00361730">
        <w:rPr>
          <w:lang w:val="es-ES"/>
        </w:rPr>
        <w:t xml:space="preserve">este motivo se deben realizar con tranquilidad, sin brusquedades y de forma progresiva. </w:t>
      </w:r>
    </w:p>
    <w:p w14:paraId="2F1A5B17" w14:textId="020C016C" w:rsidR="003F351A" w:rsidRPr="00911309" w:rsidRDefault="00361730" w:rsidP="003F351A">
      <w:pPr>
        <w:rPr>
          <w:lang w:val="es-ES"/>
        </w:rPr>
      </w:pPr>
      <w:r>
        <w:rPr>
          <w:lang w:val="es-ES"/>
        </w:rPr>
        <w:t xml:space="preserve">Si tiene prescrita una </w:t>
      </w:r>
      <w:r w:rsidRPr="00361730">
        <w:rPr>
          <w:b/>
          <w:bCs/>
          <w:lang w:val="es-ES"/>
        </w:rPr>
        <w:t>prenda de compresión</w:t>
      </w:r>
      <w:r>
        <w:rPr>
          <w:lang w:val="es-ES"/>
        </w:rPr>
        <w:t xml:space="preserve">, se recomienda su uso durante el día, </w:t>
      </w:r>
      <w:r w:rsidRPr="00361730">
        <w:rPr>
          <w:b/>
          <w:bCs/>
          <w:lang w:val="es-ES"/>
        </w:rPr>
        <w:t>pero sobre todo durante la realización del programa de ejercicios</w:t>
      </w:r>
      <w:r>
        <w:rPr>
          <w:lang w:val="es-ES"/>
        </w:rPr>
        <w:t xml:space="preserve">. </w:t>
      </w:r>
    </w:p>
    <w:p w14:paraId="3039C992" w14:textId="1DE5D0D4" w:rsidR="00356305" w:rsidRPr="00911309" w:rsidRDefault="00361730" w:rsidP="00D53562">
      <w:pPr>
        <w:rPr>
          <w:lang w:val="es-ES"/>
        </w:rPr>
      </w:pPr>
      <w:r>
        <w:rPr>
          <w:lang w:val="es-ES"/>
        </w:rPr>
        <w:t xml:space="preserve">Es recomendable completar este programa con otras modalidades de ejercicio físico aeróbico como caminar, correr, nadar, ir en bicicleta, </w:t>
      </w:r>
      <w:r w:rsidR="006D09AF">
        <w:rPr>
          <w:lang w:val="es-ES"/>
        </w:rPr>
        <w:t xml:space="preserve">bailar, </w:t>
      </w:r>
      <w:r>
        <w:rPr>
          <w:lang w:val="es-ES"/>
        </w:rPr>
        <w:t>marcha nórdica</w:t>
      </w:r>
      <w:r w:rsidR="006D09AF">
        <w:rPr>
          <w:lang w:val="es-ES"/>
        </w:rPr>
        <w:t>...</w:t>
      </w:r>
      <w:r w:rsidR="003F351A" w:rsidRPr="00911309">
        <w:rPr>
          <w:lang w:val="es-ES"/>
        </w:rPr>
        <w:t xml:space="preserve">en </w:t>
      </w:r>
      <w:r w:rsidR="006D09AF" w:rsidRPr="00911309">
        <w:rPr>
          <w:lang w:val="es-ES"/>
        </w:rPr>
        <w:t>función</w:t>
      </w:r>
      <w:r w:rsidR="003F351A" w:rsidRPr="00911309">
        <w:rPr>
          <w:lang w:val="es-ES"/>
        </w:rPr>
        <w:t xml:space="preserve"> de</w:t>
      </w:r>
      <w:r w:rsidR="006D09AF">
        <w:rPr>
          <w:lang w:val="es-ES"/>
        </w:rPr>
        <w:t xml:space="preserve"> las preferencias de cada persona. </w:t>
      </w:r>
    </w:p>
    <w:sectPr w:rsidR="00356305" w:rsidRPr="00911309" w:rsidSect="00E03533">
      <w:headerReference w:type="default" r:id="rId9"/>
      <w:footerReference w:type="default" r:id="rId10"/>
      <w:pgSz w:w="11906" w:h="16838"/>
      <w:pgMar w:top="1843" w:right="1701" w:bottom="284" w:left="1843" w:header="79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E4F7" w14:textId="77777777" w:rsidR="001113FB" w:rsidRDefault="001113FB" w:rsidP="00071F34">
      <w:pPr>
        <w:spacing w:before="0" w:after="0" w:line="240" w:lineRule="auto"/>
      </w:pPr>
      <w:r>
        <w:separator/>
      </w:r>
    </w:p>
  </w:endnote>
  <w:endnote w:type="continuationSeparator" w:id="0">
    <w:p w14:paraId="2A7DCBD0" w14:textId="77777777" w:rsidR="001113FB" w:rsidRDefault="001113FB" w:rsidP="00071F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tivGrotesk-Regular">
    <w:altName w:val="Calibri"/>
    <w:panose1 w:val="020B05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tivGrotesk-MediumItalic">
    <w:altName w:val="Calibri"/>
    <w:panose1 w:val="020B0604020202090204"/>
    <w:charset w:val="00"/>
    <w:family w:val="swiss"/>
    <w:notTrueType/>
    <w:pitch w:val="variable"/>
    <w:sig w:usb0="A00002AF" w:usb1="5000205B" w:usb2="00000000" w:usb3="00000000" w:csb0="0000009F" w:csb1="00000000"/>
  </w:font>
  <w:font w:name="AktivGrotesk-Light">
    <w:altName w:val="Calibri"/>
    <w:panose1 w:val="020B03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AktivGrotesk-Bold">
    <w:altName w:val="Calibri"/>
    <w:panose1 w:val="020B08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32A9" w14:textId="77777777" w:rsidR="00016B39" w:rsidRPr="000C191D" w:rsidRDefault="000C191D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4447" w14:textId="77777777" w:rsidR="001113FB" w:rsidRDefault="001113FB" w:rsidP="00071F34">
      <w:pPr>
        <w:spacing w:before="0" w:after="0" w:line="240" w:lineRule="auto"/>
      </w:pPr>
      <w:r>
        <w:separator/>
      </w:r>
    </w:p>
  </w:footnote>
  <w:footnote w:type="continuationSeparator" w:id="0">
    <w:p w14:paraId="69D90EF6" w14:textId="77777777" w:rsidR="001113FB" w:rsidRDefault="001113FB" w:rsidP="00071F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6153" w14:textId="38DA58D6" w:rsidR="00071F34" w:rsidRDefault="00356305" w:rsidP="00D36BBE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7214" behindDoc="0" locked="0" layoutInCell="1" allowOverlap="1" wp14:anchorId="75127534" wp14:editId="60274952">
          <wp:simplePos x="0" y="0"/>
          <wp:positionH relativeFrom="column">
            <wp:posOffset>-651510</wp:posOffset>
          </wp:positionH>
          <wp:positionV relativeFrom="paragraph">
            <wp:posOffset>11875</wp:posOffset>
          </wp:positionV>
          <wp:extent cx="1892300" cy="510540"/>
          <wp:effectExtent l="0" t="0" r="0" b="3810"/>
          <wp:wrapNone/>
          <wp:docPr id="5" name="Imagen 5" descr="MARCA PARC TAULI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PARC TAULI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B3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4AB53" wp14:editId="259D7582">
              <wp:simplePos x="0" y="0"/>
              <wp:positionH relativeFrom="column">
                <wp:posOffset>-1137285</wp:posOffset>
              </wp:positionH>
              <wp:positionV relativeFrom="paragraph">
                <wp:posOffset>-675640</wp:posOffset>
              </wp:positionV>
              <wp:extent cx="7686675" cy="34290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44D349F" id="Rectángulo 2" o:spid="_x0000_s1026" style="position:absolute;margin-left:-89.55pt;margin-top:-53.2pt;width:60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LinAIAAIYFAAAOAAAAZHJzL2Uyb0RvYy54bWysVMFu2zAMvQ/YPwi6r3a8NG2DOkXQosOA&#10;oi3aDj0rshQbkEVNUuJkf7Nv2Y+Vkmyn64odhuWgiCL5SD6TPL/YtYpshXUN6JJOjnJKhOZQNXpd&#10;0m9P159OKXGe6Yop0KKke+HoxeLjh/POzEUBNahKWIIg2s07U9LaezPPMsdr0TJ3BEZoVEqwLfMo&#10;2nVWWdYhequyIs9nWQe2Mha4cA5fr5KSLiK+lIL7Oymd8ESVFHPz8bTxXIUzW5yz+doyUze8T4P9&#10;QxYtazQGHaGumGdkY5s/oNqGW3Ag/RGHNgMpGy5iDVjNJH9TzWPNjIi1IDnOjDS5/wfLb7f3ljRV&#10;SQtKNGvxEz0gab9+6vVGASkCQZ1xc7R7NPe2lxxeQ7U7advwj3WQXSR1P5Iqdp5wfDyZnc5mJ8eU&#10;cNR9nhZneWQ9O3gb6/wXAS0Jl5JajB+5ZNsb5zEimg4mIZgD1VTXjVJRCI0iLpUlW4afeLWehIzR&#10;4zcrpYOthuCV1OElC4WlUuLN75UIdko/CImcYPJFTCR24yEI41xoP0mqmlUixT7O8TdEH9KKuUTA&#10;gCwx/ojdAwyWCWTATln29sFVxGYenfO/JZacR48YGbQfndtGg30PQGFVfeRkP5CUqAksraDaY8dY&#10;SKPkDL9u8LPdMOfvmcXZwSnDfeDv8JAKupJCf6OkBvvjvfdgjy2NWko6nMWSuu8bZgUl6qvGZj+b&#10;TKdheKMwPT4pULCvNavXGr1pLwF7YYKbx/B4DfZeDVdpoX3GtbEMUVHFNMfYJeXeDsKlTzsCFw8X&#10;y2U0w4E1zN/oR8MDeGA1tOXT7plZ0/eux66/hWFu2fxNCyfb4KlhufEgm9jfB157vnHYY+P0iyls&#10;k9dytDqsz8ULAAAA//8DAFBLAwQUAAYACAAAACEAp7JXxeMAAAAOAQAADwAAAGRycy9kb3ducmV2&#10;LnhtbEyPwU7DMBBE70j8g7VIXFBrpy4thDgVICFx6YFSoR7d2MRWYzuK3STl69mc4Da7M5p9W2xG&#10;15Bed9EGLyCbMyDaV0FZXwvYf77NHoDEJL2STfBawEVH2JTXV4XMVRj8h+53qSZY4mMuBZiU2pzS&#10;WBntZJyHVnv0vkPnZMKxq6nq5IDlrqELxlbUSevxgpGtfjW6Ou3OTsD2wvl7f8dPw97y2v7Qw8uX&#10;CULc3ozPT0CSHtNfGCZ8RIcSmY7h7FUkjYBZtn7MMDsptloCmTKMZ6iOuLtfLIGWBf3/RvkLAAD/&#10;/wMAUEsBAi0AFAAGAAgAAAAhALaDOJL+AAAA4QEAABMAAAAAAAAAAAAAAAAAAAAAAFtDb250ZW50&#10;X1R5cGVzXS54bWxQSwECLQAUAAYACAAAACEAOP0h/9YAAACUAQAACwAAAAAAAAAAAAAAAAAvAQAA&#10;X3JlbHMvLnJlbHNQSwECLQAUAAYACAAAACEAr1vS4pwCAACGBQAADgAAAAAAAAAAAAAAAAAuAgAA&#10;ZHJzL2Uyb0RvYy54bWxQSwECLQAUAAYACAAAACEAp7JXxeMAAAAOAQAADwAAAAAAAAAAAAAAAAD2&#10;BAAAZHJzL2Rvd25yZXYueG1sUEsFBgAAAAAEAAQA8wAAAAYGAAAAAA==&#10;" fillcolor="white [3212]" stroked="f" strokeweight="1pt"/>
          </w:pict>
        </mc:Fallback>
      </mc:AlternateContent>
    </w:r>
    <w:r w:rsidR="008D2BEE">
      <w:tab/>
    </w:r>
    <w:r w:rsidR="003F351A">
      <w:t>Serv</w:t>
    </w:r>
    <w:r w:rsidR="008D2BEE">
      <w:t>icio</w:t>
    </w:r>
    <w:r w:rsidR="003F351A">
      <w:t xml:space="preserve"> de Medicina Física </w:t>
    </w:r>
    <w:r w:rsidR="008D2BEE">
      <w:t>y</w:t>
    </w:r>
    <w:r w:rsidR="003F351A">
      <w:t xml:space="preserve"> Rehabilitació</w:t>
    </w:r>
    <w:r w:rsidR="008D2BEE">
      <w:t>n</w:t>
    </w:r>
    <w:r w:rsidR="00D36BBE">
      <w:br/>
    </w:r>
    <w:r w:rsidR="00D36BBE" w:rsidRPr="006D09AF">
      <w:rPr>
        <w:lang w:val="es-ES"/>
      </w:rPr>
      <w:t>Informació</w:t>
    </w:r>
    <w:r w:rsidR="006D09AF" w:rsidRPr="006D09AF">
      <w:rPr>
        <w:lang w:val="es-ES"/>
      </w:rPr>
      <w:t>n</w:t>
    </w:r>
    <w:r w:rsidR="00D36BBE" w:rsidRPr="006D09AF">
      <w:rPr>
        <w:lang w:val="es-ES"/>
      </w:rPr>
      <w:t xml:space="preserve"> p</w:t>
    </w:r>
    <w:r w:rsidR="006D09AF" w:rsidRPr="006D09AF">
      <w:rPr>
        <w:lang w:val="es-ES"/>
      </w:rPr>
      <w:t>ara pacientes</w:t>
    </w:r>
    <w:r w:rsidR="006D09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21D38"/>
    <w:multiLevelType w:val="hybridMultilevel"/>
    <w:tmpl w:val="2A161636"/>
    <w:lvl w:ilvl="0" w:tplc="1000512E">
      <w:numFmt w:val="bullet"/>
      <w:lvlText w:val="•"/>
      <w:lvlJc w:val="left"/>
      <w:pPr>
        <w:ind w:left="1065" w:hanging="705"/>
      </w:pPr>
      <w:rPr>
        <w:rFonts w:ascii="AktivGrotesk-Regular" w:eastAsiaTheme="minorHAnsi" w:hAnsi="AktivGrotesk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F2FD3"/>
    <w:multiLevelType w:val="hybridMultilevel"/>
    <w:tmpl w:val="D1789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00"/>
    <w:multiLevelType w:val="hybridMultilevel"/>
    <w:tmpl w:val="723A77FE"/>
    <w:lvl w:ilvl="0" w:tplc="1000512E">
      <w:numFmt w:val="bullet"/>
      <w:lvlText w:val="•"/>
      <w:lvlJc w:val="left"/>
      <w:pPr>
        <w:ind w:left="1425" w:hanging="705"/>
      </w:pPr>
      <w:rPr>
        <w:rFonts w:ascii="AktivGrotesk-Regular" w:eastAsiaTheme="minorHAnsi" w:hAnsi="AktivGrotesk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B656C"/>
    <w:multiLevelType w:val="hybridMultilevel"/>
    <w:tmpl w:val="BD088336"/>
    <w:lvl w:ilvl="0" w:tplc="1000512E">
      <w:numFmt w:val="bullet"/>
      <w:lvlText w:val="•"/>
      <w:lvlJc w:val="left"/>
      <w:pPr>
        <w:ind w:left="1065" w:hanging="705"/>
      </w:pPr>
      <w:rPr>
        <w:rFonts w:ascii="AktivGrotesk-Regular" w:eastAsiaTheme="minorHAnsi" w:hAnsi="AktivGrotesk-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76"/>
    <w:rsid w:val="00016B39"/>
    <w:rsid w:val="0002375A"/>
    <w:rsid w:val="00046CD8"/>
    <w:rsid w:val="00060787"/>
    <w:rsid w:val="00071F34"/>
    <w:rsid w:val="000A7D85"/>
    <w:rsid w:val="000C191D"/>
    <w:rsid w:val="000C680C"/>
    <w:rsid w:val="000F20EF"/>
    <w:rsid w:val="000F3CBE"/>
    <w:rsid w:val="001113FB"/>
    <w:rsid w:val="001C6437"/>
    <w:rsid w:val="00233DB8"/>
    <w:rsid w:val="002853BE"/>
    <w:rsid w:val="002B32E7"/>
    <w:rsid w:val="002B41F5"/>
    <w:rsid w:val="002C14D2"/>
    <w:rsid w:val="00307E15"/>
    <w:rsid w:val="00317F1F"/>
    <w:rsid w:val="00356305"/>
    <w:rsid w:val="00361730"/>
    <w:rsid w:val="003749E3"/>
    <w:rsid w:val="003F351A"/>
    <w:rsid w:val="00404F89"/>
    <w:rsid w:val="00473C85"/>
    <w:rsid w:val="004B7283"/>
    <w:rsid w:val="004C78CF"/>
    <w:rsid w:val="00535F13"/>
    <w:rsid w:val="00657DFC"/>
    <w:rsid w:val="006A3AC0"/>
    <w:rsid w:val="006B2475"/>
    <w:rsid w:val="006C678B"/>
    <w:rsid w:val="006D09AF"/>
    <w:rsid w:val="006D3CCD"/>
    <w:rsid w:val="00742674"/>
    <w:rsid w:val="007C67B5"/>
    <w:rsid w:val="007E2A69"/>
    <w:rsid w:val="008C2572"/>
    <w:rsid w:val="008D2BEE"/>
    <w:rsid w:val="00911309"/>
    <w:rsid w:val="009D3070"/>
    <w:rsid w:val="00A320B0"/>
    <w:rsid w:val="00A52008"/>
    <w:rsid w:val="00AA48E8"/>
    <w:rsid w:val="00AC35C5"/>
    <w:rsid w:val="00AD0C57"/>
    <w:rsid w:val="00B21803"/>
    <w:rsid w:val="00B40025"/>
    <w:rsid w:val="00BB0E39"/>
    <w:rsid w:val="00BB767F"/>
    <w:rsid w:val="00D36BBE"/>
    <w:rsid w:val="00D52D68"/>
    <w:rsid w:val="00D53562"/>
    <w:rsid w:val="00D6002B"/>
    <w:rsid w:val="00E03533"/>
    <w:rsid w:val="00E52586"/>
    <w:rsid w:val="00E95076"/>
    <w:rsid w:val="00EC21C2"/>
    <w:rsid w:val="00F05DBE"/>
    <w:rsid w:val="00F40AFD"/>
    <w:rsid w:val="00F42D92"/>
    <w:rsid w:val="00FD005F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A5587"/>
  <w14:defaultImageDpi w14:val="330"/>
  <w15:chartTrackingRefBased/>
  <w15:docId w15:val="{B49350EE-41BE-49B2-9E4B-F039730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D2"/>
    <w:pPr>
      <w:spacing w:before="240" w:after="240"/>
      <w:jc w:val="both"/>
    </w:pPr>
    <w:rPr>
      <w:rFonts w:ascii="AktivGrotesk-Regular" w:hAnsi="AktivGrotesk-Regul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F34"/>
  </w:style>
  <w:style w:type="paragraph" w:styleId="Piedepgina">
    <w:name w:val="footer"/>
    <w:basedOn w:val="Normal"/>
    <w:link w:val="PiedepginaCar"/>
    <w:uiPriority w:val="99"/>
    <w:unhideWhenUsed/>
    <w:rsid w:val="00071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34"/>
  </w:style>
  <w:style w:type="paragraph" w:customStyle="1" w:styleId="Dirigita">
    <w:name w:val="Dirigit a"/>
    <w:basedOn w:val="Normal"/>
    <w:link w:val="DirigitaCar"/>
    <w:qFormat/>
    <w:rsid w:val="007C67B5"/>
    <w:pPr>
      <w:spacing w:before="0" w:after="0"/>
      <w:ind w:left="4536"/>
    </w:pPr>
    <w:rPr>
      <w:rFonts w:ascii="AktivGrotesk-MediumItalic" w:hAnsi="AktivGrotesk-MediumItalic"/>
      <w:noProof/>
    </w:rPr>
  </w:style>
  <w:style w:type="paragraph" w:customStyle="1" w:styleId="Referencia">
    <w:name w:val="Referencia"/>
    <w:basedOn w:val="Normal"/>
    <w:link w:val="ReferenciaCar"/>
    <w:qFormat/>
    <w:rsid w:val="00535F13"/>
    <w:pPr>
      <w:spacing w:before="120"/>
    </w:pPr>
    <w:rPr>
      <w:rFonts w:ascii="AktivGrotesk-Light" w:hAnsi="AktivGrotesk-Light"/>
      <w:noProof/>
      <w:sz w:val="18"/>
    </w:rPr>
  </w:style>
  <w:style w:type="character" w:customStyle="1" w:styleId="DirigitaCar">
    <w:name w:val="Dirigit a Car"/>
    <w:basedOn w:val="Fuentedeprrafopredeter"/>
    <w:link w:val="Dirigita"/>
    <w:rsid w:val="007C67B5"/>
    <w:rPr>
      <w:rFonts w:ascii="AktivGrotesk-MediumItalic" w:hAnsi="AktivGrotesk-MediumItalic"/>
      <w:noProof/>
    </w:rPr>
  </w:style>
  <w:style w:type="paragraph" w:customStyle="1" w:styleId="Firmafinal">
    <w:name w:val="Firma final"/>
    <w:basedOn w:val="Normal"/>
    <w:link w:val="FirmafinalCar"/>
    <w:qFormat/>
    <w:rsid w:val="007C67B5"/>
    <w:pPr>
      <w:spacing w:after="0"/>
      <w:jc w:val="left"/>
    </w:pPr>
    <w:rPr>
      <w:rFonts w:ascii="AktivGrotesk-Bold" w:hAnsi="AktivGrotesk-Bold"/>
      <w:noProof/>
    </w:rPr>
  </w:style>
  <w:style w:type="character" w:customStyle="1" w:styleId="ReferenciaCar">
    <w:name w:val="Referencia Car"/>
    <w:basedOn w:val="Fuentedeprrafopredeter"/>
    <w:link w:val="Referencia"/>
    <w:rsid w:val="00535F13"/>
    <w:rPr>
      <w:rFonts w:ascii="AktivGrotesk-Light" w:hAnsi="AktivGrotesk-Light"/>
      <w:noProof/>
      <w:sz w:val="18"/>
    </w:rPr>
  </w:style>
  <w:style w:type="character" w:customStyle="1" w:styleId="FirmafinalCar">
    <w:name w:val="Firma final Car"/>
    <w:basedOn w:val="Fuentedeprrafopredeter"/>
    <w:link w:val="Firmafinal"/>
    <w:rsid w:val="007C67B5"/>
    <w:rPr>
      <w:rFonts w:ascii="AktivGrotesk-Bold" w:hAnsi="AktivGrotesk-Bold"/>
      <w:noProof/>
    </w:rPr>
  </w:style>
  <w:style w:type="paragraph" w:styleId="Prrafodelista">
    <w:name w:val="List Paragraph"/>
    <w:basedOn w:val="Normal"/>
    <w:uiPriority w:val="34"/>
    <w:qFormat/>
    <w:rsid w:val="003F35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EY1IXHLKk6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Sales</dc:creator>
  <cp:keywords/>
  <dc:description/>
  <cp:lastModifiedBy>Marta Fernández Fernández</cp:lastModifiedBy>
  <cp:revision>4</cp:revision>
  <cp:lastPrinted>2020-11-12T09:48:00Z</cp:lastPrinted>
  <dcterms:created xsi:type="dcterms:W3CDTF">2021-10-28T17:07:00Z</dcterms:created>
  <dcterms:modified xsi:type="dcterms:W3CDTF">2021-10-29T09:53:00Z</dcterms:modified>
</cp:coreProperties>
</file>