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5078" w:type="pct"/>
        <w:tblLayout w:type="fixed"/>
        <w:tblLook w:val="04A0" w:firstRow="1" w:lastRow="0" w:firstColumn="1" w:lastColumn="0" w:noHBand="0" w:noVBand="1"/>
      </w:tblPr>
      <w:tblGrid>
        <w:gridCol w:w="1537"/>
        <w:gridCol w:w="1538"/>
        <w:gridCol w:w="1775"/>
        <w:gridCol w:w="1538"/>
        <w:gridCol w:w="1538"/>
        <w:gridCol w:w="1538"/>
        <w:gridCol w:w="1538"/>
        <w:gridCol w:w="1538"/>
        <w:gridCol w:w="1538"/>
        <w:gridCol w:w="1550"/>
      </w:tblGrid>
      <w:tr w:rsidR="00C028E2" w14:paraId="711C6733" w14:textId="77777777" w:rsidTr="00943957">
        <w:trPr>
          <w:trHeight w:val="1279"/>
        </w:trPr>
        <w:tc>
          <w:tcPr>
            <w:tcW w:w="5000" w:type="pct"/>
            <w:gridSpan w:val="10"/>
            <w:shd w:val="clear" w:color="auto" w:fill="D9D9D9" w:themeFill="background1" w:themeFillShade="D9"/>
          </w:tcPr>
          <w:p w14:paraId="1996C348" w14:textId="77777777" w:rsidR="00C405A8" w:rsidRDefault="00C405A8" w:rsidP="00C405A8">
            <w:pPr>
              <w:tabs>
                <w:tab w:val="left" w:pos="8489"/>
              </w:tabs>
              <w:spacing w:before="0" w:after="0"/>
              <w:jc w:val="center"/>
            </w:pPr>
          </w:p>
          <w:p w14:paraId="40DC72ED" w14:textId="64C8A2F8" w:rsidR="00C405A8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SUBVENCIONS/AJUTS ATORGATS</w:t>
            </w:r>
            <w:r w:rsidR="00C405A8">
              <w:t xml:space="preserve"> </w:t>
            </w:r>
            <w:r>
              <w:t xml:space="preserve"> </w:t>
            </w:r>
            <w:r w:rsidR="00527F81">
              <w:t>DURANT L’EXERCICI 2022</w:t>
            </w:r>
          </w:p>
          <w:p w14:paraId="20337501" w14:textId="23459E73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ARTICLES 8. G) I 15 LLEI /2014, ARTICLE 10 LLEI DE LA CIÈNCIA, ARTICLE 45 DECRET 8/2021</w:t>
            </w:r>
          </w:p>
        </w:tc>
      </w:tr>
      <w:tr w:rsidR="00C405A8" w14:paraId="7FCCEF3F" w14:textId="77777777" w:rsidTr="0013659A">
        <w:trPr>
          <w:trHeight w:val="1279"/>
        </w:trPr>
        <w:tc>
          <w:tcPr>
            <w:tcW w:w="492" w:type="pct"/>
            <w:vAlign w:val="center"/>
          </w:tcPr>
          <w:p w14:paraId="69B0067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Tipus: subvenció / ajut</w:t>
            </w:r>
          </w:p>
        </w:tc>
        <w:tc>
          <w:tcPr>
            <w:tcW w:w="492" w:type="pct"/>
            <w:vAlign w:val="center"/>
          </w:tcPr>
          <w:p w14:paraId="20F3DAB8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Objecte</w:t>
            </w:r>
          </w:p>
        </w:tc>
        <w:tc>
          <w:tcPr>
            <w:tcW w:w="568" w:type="pct"/>
            <w:vAlign w:val="center"/>
          </w:tcPr>
          <w:p w14:paraId="461A8B2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Finalitat</w:t>
            </w:r>
          </w:p>
        </w:tc>
        <w:tc>
          <w:tcPr>
            <w:tcW w:w="492" w:type="pct"/>
            <w:vAlign w:val="center"/>
          </w:tcPr>
          <w:p w14:paraId="03583301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Descripció de les condicions per ésser-ne beneficiari</w:t>
            </w:r>
          </w:p>
        </w:tc>
        <w:tc>
          <w:tcPr>
            <w:tcW w:w="492" w:type="pct"/>
            <w:vAlign w:val="center"/>
          </w:tcPr>
          <w:p w14:paraId="69A961D0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Obje</w:t>
            </w:r>
            <w:bookmarkStart w:id="0" w:name="_GoBack"/>
            <w:bookmarkEnd w:id="0"/>
            <w:r>
              <w:t>ctius</w:t>
            </w:r>
          </w:p>
        </w:tc>
        <w:tc>
          <w:tcPr>
            <w:tcW w:w="492" w:type="pct"/>
            <w:vAlign w:val="center"/>
          </w:tcPr>
          <w:p w14:paraId="221A4819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Import</w:t>
            </w:r>
          </w:p>
        </w:tc>
        <w:tc>
          <w:tcPr>
            <w:tcW w:w="492" w:type="pct"/>
            <w:vAlign w:val="center"/>
          </w:tcPr>
          <w:p w14:paraId="654CB142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Beneficiaris</w:t>
            </w:r>
          </w:p>
        </w:tc>
        <w:tc>
          <w:tcPr>
            <w:tcW w:w="492" w:type="pct"/>
          </w:tcPr>
          <w:p w14:paraId="4A392A6F" w14:textId="1D56161C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Publicitat i concurrènci</w:t>
            </w:r>
            <w:r w:rsidR="443B26CE">
              <w:t>a</w:t>
            </w:r>
          </w:p>
        </w:tc>
        <w:tc>
          <w:tcPr>
            <w:tcW w:w="492" w:type="pct"/>
          </w:tcPr>
          <w:p w14:paraId="0E1DCF07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Informació sobre el control financer</w:t>
            </w:r>
          </w:p>
        </w:tc>
        <w:tc>
          <w:tcPr>
            <w:tcW w:w="496" w:type="pct"/>
            <w:vAlign w:val="center"/>
          </w:tcPr>
          <w:p w14:paraId="289BE5D5" w14:textId="77777777" w:rsidR="00C028E2" w:rsidRDefault="00C028E2" w:rsidP="00C405A8">
            <w:pPr>
              <w:tabs>
                <w:tab w:val="left" w:pos="8489"/>
              </w:tabs>
              <w:spacing w:before="0" w:after="0"/>
              <w:jc w:val="center"/>
            </w:pPr>
            <w:r>
              <w:t>Justificació o retiment de comptes</w:t>
            </w:r>
          </w:p>
        </w:tc>
      </w:tr>
      <w:tr w:rsidR="0013659A" w:rsidRPr="007E79A7" w14:paraId="0559BB1E" w14:textId="77777777" w:rsidTr="0013659A">
        <w:trPr>
          <w:trHeight w:val="1279"/>
        </w:trPr>
        <w:tc>
          <w:tcPr>
            <w:tcW w:w="492" w:type="pct"/>
            <w:vAlign w:val="center"/>
          </w:tcPr>
          <w:p w14:paraId="7403400A" w14:textId="49265C61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3BBCBF16" w14:textId="608EF323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68" w:type="pct"/>
            <w:vAlign w:val="center"/>
          </w:tcPr>
          <w:p w14:paraId="52FB87C8" w14:textId="203C8EAE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2201E7D7" w14:textId="139D8F51" w:rsidR="0013659A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  <w:p w14:paraId="1694E6DD" w14:textId="77777777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2" w:type="pct"/>
            <w:vAlign w:val="center"/>
          </w:tcPr>
          <w:p w14:paraId="0D5FECED" w14:textId="0E96BC47" w:rsidR="0013659A" w:rsidRPr="007E79A7" w:rsidRDefault="0013659A" w:rsidP="007E79A7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Effects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hypercapnia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on alveolar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epithelial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cells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macrophages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infected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with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pneumonia-causing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bacteria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3410F06D" w14:textId="77777777" w:rsidR="0013659A" w:rsidRPr="007E79A7" w:rsidRDefault="0013659A" w:rsidP="007E79A7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2" w:type="pct"/>
            <w:vAlign w:val="center"/>
          </w:tcPr>
          <w:p w14:paraId="08E46582" w14:textId="16331B65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4.000,00</w:t>
            </w:r>
          </w:p>
        </w:tc>
        <w:tc>
          <w:tcPr>
            <w:tcW w:w="492" w:type="pct"/>
            <w:vAlign w:val="center"/>
          </w:tcPr>
          <w:p w14:paraId="3D16F2E2" w14:textId="1340F4F3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Camprubí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Rimblas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13C4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(***7163**) 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 Elena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Campaña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Duel</w:t>
            </w:r>
            <w:r w:rsidR="00613C4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(***3953**)</w:t>
            </w:r>
          </w:p>
        </w:tc>
        <w:tc>
          <w:tcPr>
            <w:tcW w:w="492" w:type="pct"/>
            <w:vAlign w:val="center"/>
          </w:tcPr>
          <w:p w14:paraId="3470ACF5" w14:textId="48612B51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492" w:type="pct"/>
            <w:vAlign w:val="center"/>
          </w:tcPr>
          <w:p w14:paraId="61A7F936" w14:textId="6D154C70" w:rsidR="0013659A" w:rsidRPr="007E79A7" w:rsidRDefault="00613C44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496" w:type="pct"/>
            <w:vAlign w:val="center"/>
          </w:tcPr>
          <w:p w14:paraId="09A04453" w14:textId="52C7990B" w:rsidR="0013659A" w:rsidRPr="007E79A7" w:rsidRDefault="0013659A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469E75C" w14:textId="4E4713EF" w:rsidR="0013659A" w:rsidRPr="007E79A7" w:rsidRDefault="0013659A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4DDDB200" w14:textId="17D4A8F8" w:rsidR="0013659A" w:rsidRPr="007E79A7" w:rsidRDefault="0013659A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4106E07" w14:textId="77777777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</w:tr>
      <w:tr w:rsidR="0013659A" w:rsidRPr="007E79A7" w14:paraId="0AE8CAA7" w14:textId="77777777" w:rsidTr="0013659A">
        <w:trPr>
          <w:trHeight w:val="1279"/>
        </w:trPr>
        <w:tc>
          <w:tcPr>
            <w:tcW w:w="492" w:type="pct"/>
            <w:vAlign w:val="center"/>
          </w:tcPr>
          <w:p w14:paraId="5E6C26B1" w14:textId="12631743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492" w:type="pct"/>
            <w:vAlign w:val="center"/>
          </w:tcPr>
          <w:p w14:paraId="7615485D" w14:textId="5462F035" w:rsidR="0013659A" w:rsidRPr="007E79A7" w:rsidRDefault="002825A8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</w:t>
            </w:r>
            <w:r w:rsidR="0013659A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- Recerca</w:t>
            </w:r>
          </w:p>
        </w:tc>
        <w:tc>
          <w:tcPr>
            <w:tcW w:w="568" w:type="pct"/>
            <w:vAlign w:val="center"/>
          </w:tcPr>
          <w:p w14:paraId="2985FF7D" w14:textId="15F3DCB1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492" w:type="pct"/>
            <w:vAlign w:val="center"/>
          </w:tcPr>
          <w:p w14:paraId="4249699C" w14:textId="77777777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  <w:p w14:paraId="14A720E0" w14:textId="77777777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92" w:type="pct"/>
            <w:vAlign w:val="center"/>
          </w:tcPr>
          <w:p w14:paraId="29F42369" w14:textId="3758E873" w:rsidR="0013659A" w:rsidRPr="007E79A7" w:rsidRDefault="002825A8" w:rsidP="007E79A7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AI4KIDNEY-CV</w:t>
            </w:r>
          </w:p>
          <w:p w14:paraId="6AA4E945" w14:textId="77777777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92" w:type="pct"/>
            <w:vAlign w:val="center"/>
          </w:tcPr>
          <w:p w14:paraId="5395E93C" w14:textId="4D410E5E" w:rsidR="0013659A" w:rsidRPr="007E79A7" w:rsidRDefault="00556A84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</w:t>
            </w:r>
            <w:r w:rsidR="0013659A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.000,00</w:t>
            </w:r>
          </w:p>
        </w:tc>
        <w:tc>
          <w:tcPr>
            <w:tcW w:w="492" w:type="pct"/>
            <w:vAlign w:val="center"/>
          </w:tcPr>
          <w:p w14:paraId="39219596" w14:textId="653554B7" w:rsidR="0013659A" w:rsidRPr="007E79A7" w:rsidRDefault="002825A8" w:rsidP="00613C4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Oscar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Gallés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Argem</w:t>
            </w:r>
            <w:r w:rsidR="00613C4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í (***17777**)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José</w:t>
            </w:r>
            <w:r w:rsidR="00AB52A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Antonio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Ibeas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López</w:t>
            </w:r>
            <w:r w:rsidR="00AB52A4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(***6746**)</w:t>
            </w:r>
          </w:p>
        </w:tc>
        <w:tc>
          <w:tcPr>
            <w:tcW w:w="492" w:type="pct"/>
            <w:vAlign w:val="center"/>
          </w:tcPr>
          <w:p w14:paraId="58747FD2" w14:textId="67F452FB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492" w:type="pct"/>
            <w:vAlign w:val="center"/>
          </w:tcPr>
          <w:p w14:paraId="08587D73" w14:textId="0174CCB3" w:rsidR="0013659A" w:rsidRPr="007E79A7" w:rsidRDefault="00613C44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496" w:type="pct"/>
            <w:vAlign w:val="center"/>
          </w:tcPr>
          <w:p w14:paraId="3B0301B4" w14:textId="23204452" w:rsidR="0013659A" w:rsidRPr="007E79A7" w:rsidRDefault="0013659A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D651D58" w14:textId="27E9CF2A" w:rsidR="0013659A" w:rsidRPr="007E79A7" w:rsidRDefault="0013659A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2B23B9B2" w14:textId="4FBD3BC6" w:rsidR="0013659A" w:rsidRPr="007E79A7" w:rsidRDefault="0013659A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5D1564E" w14:textId="77777777" w:rsidR="0013659A" w:rsidRPr="007E79A7" w:rsidRDefault="0013659A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2B754D86" w14:textId="77777777" w:rsidR="00AE7009" w:rsidRPr="007E79A7" w:rsidRDefault="00AE7009" w:rsidP="007E79A7">
      <w:pPr>
        <w:tabs>
          <w:tab w:val="left" w:pos="8489"/>
        </w:tabs>
        <w:jc w:val="center"/>
        <w:rPr>
          <w:rFonts w:asciiTheme="majorHAnsi" w:hAnsiTheme="majorHAnsi" w:cstheme="majorHAnsi"/>
          <w:sz w:val="18"/>
          <w:szCs w:val="18"/>
        </w:rPr>
        <w:sectPr w:rsidR="00AE7009" w:rsidRPr="007E79A7" w:rsidSect="00F1630E">
          <w:footerReference w:type="default" r:id="rId8"/>
          <w:headerReference w:type="first" r:id="rId9"/>
          <w:pgSz w:w="16838" w:h="11906" w:orient="landscape" w:code="9"/>
          <w:pgMar w:top="720" w:right="720" w:bottom="720" w:left="720" w:header="794" w:footer="629" w:gutter="0"/>
          <w:cols w:space="708"/>
          <w:titlePg/>
          <w:docGrid w:linePitch="360"/>
        </w:sectPr>
      </w:pPr>
    </w:p>
    <w:tbl>
      <w:tblPr>
        <w:tblStyle w:val="Tablaconcuadrcula"/>
        <w:tblW w:w="5000" w:type="pct"/>
        <w:tblLayout w:type="fixed"/>
        <w:tblLook w:val="04A0" w:firstRow="1" w:lastRow="0" w:firstColumn="1" w:lastColumn="0" w:noHBand="0" w:noVBand="1"/>
      </w:tblPr>
      <w:tblGrid>
        <w:gridCol w:w="1441"/>
        <w:gridCol w:w="1441"/>
        <w:gridCol w:w="1441"/>
        <w:gridCol w:w="1442"/>
        <w:gridCol w:w="1442"/>
        <w:gridCol w:w="1442"/>
        <w:gridCol w:w="1442"/>
        <w:gridCol w:w="1442"/>
        <w:gridCol w:w="1442"/>
        <w:gridCol w:w="1442"/>
      </w:tblGrid>
      <w:tr w:rsidR="00AB52A4" w:rsidRPr="007E79A7" w14:paraId="08FEF1DD" w14:textId="77777777" w:rsidTr="00063EF3">
        <w:trPr>
          <w:trHeight w:val="1279"/>
        </w:trPr>
        <w:tc>
          <w:tcPr>
            <w:tcW w:w="500" w:type="pct"/>
            <w:vAlign w:val="center"/>
          </w:tcPr>
          <w:p w14:paraId="0CDE1B9E" w14:textId="77777777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lastRenderedPageBreak/>
              <w:t>Ajut</w:t>
            </w:r>
          </w:p>
        </w:tc>
        <w:tc>
          <w:tcPr>
            <w:tcW w:w="500" w:type="pct"/>
            <w:vAlign w:val="center"/>
          </w:tcPr>
          <w:p w14:paraId="3FD64647" w14:textId="1F37D2D6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  <w:vAlign w:val="center"/>
          </w:tcPr>
          <w:p w14:paraId="1A52EF62" w14:textId="77777777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3A84D79A" w14:textId="6FC5E39F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E0D5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  <w:vAlign w:val="center"/>
          </w:tcPr>
          <w:p w14:paraId="3B81CC47" w14:textId="6F837F56" w:rsidR="00AB52A4" w:rsidRPr="007E79A7" w:rsidRDefault="00AB52A4" w:rsidP="00AB52A4">
            <w:pPr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Aplicació de l'estudi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d'exoma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fetus diagnosticats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ventriculomegàlies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altres malformacions del Sistema Nerviós Central durant el període prenatal..</w:t>
            </w:r>
          </w:p>
          <w:p w14:paraId="7D868D31" w14:textId="77777777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500" w:type="pct"/>
            <w:vAlign w:val="center"/>
          </w:tcPr>
          <w:p w14:paraId="2DE382FE" w14:textId="57FAA191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5.500,00</w:t>
            </w:r>
          </w:p>
        </w:tc>
        <w:tc>
          <w:tcPr>
            <w:tcW w:w="500" w:type="pct"/>
            <w:vAlign w:val="center"/>
          </w:tcPr>
          <w:p w14:paraId="0C251D39" w14:textId="7C922E94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Marc Zamora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Lapiedra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(***6767**)</w:t>
            </w:r>
          </w:p>
        </w:tc>
        <w:tc>
          <w:tcPr>
            <w:tcW w:w="500" w:type="pct"/>
            <w:vAlign w:val="center"/>
          </w:tcPr>
          <w:p w14:paraId="06DECA1C" w14:textId="067D48A2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  <w:vAlign w:val="center"/>
          </w:tcPr>
          <w:p w14:paraId="2BFC42B4" w14:textId="756F6802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  <w:vAlign w:val="center"/>
          </w:tcPr>
          <w:p w14:paraId="0797C584" w14:textId="0F581585" w:rsidR="00AB52A4" w:rsidRPr="007E79A7" w:rsidRDefault="00AB52A4" w:rsidP="00AB52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4810F6D" w14:textId="413E384D" w:rsidR="00AB52A4" w:rsidRPr="007E79A7" w:rsidRDefault="00AB52A4" w:rsidP="00AB52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4639A476" w14:textId="0B02C987" w:rsidR="00AB52A4" w:rsidRPr="007E79A7" w:rsidRDefault="00AB52A4" w:rsidP="00AB52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C6710DE" w14:textId="77777777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B52A4" w:rsidRPr="007E79A7" w14:paraId="6A505E56" w14:textId="77777777" w:rsidTr="001D2C82">
        <w:trPr>
          <w:trHeight w:val="1279"/>
        </w:trPr>
        <w:tc>
          <w:tcPr>
            <w:tcW w:w="500" w:type="pct"/>
          </w:tcPr>
          <w:p w14:paraId="60B4AEF5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A7EBAF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F5294A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4F6269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DDB43D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B506FD" w14:textId="7B43A353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81CE87F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ECD188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22307A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7CF5DC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0A1E68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D9DC3F" w14:textId="045D1C0F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04E3298B" w14:textId="77777777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1AC895A1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DC2A27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B5C57F" w14:textId="77777777" w:rsidR="00AD65B5" w:rsidRDefault="00AD65B5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FF0A29" w14:textId="06EDD94B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CE0D5D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0C073C99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E0D495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84C19C" w14:textId="2F49DE45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Efectividad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una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intervención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multicomponente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relación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 la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calidad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vida en las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curas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 persones con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heridas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complejas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08F2F04A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D9A918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3424AE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EC7C77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0AD762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9A33D7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0437AA" w14:textId="65E55FD4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1.000,00</w:t>
            </w:r>
          </w:p>
        </w:tc>
        <w:tc>
          <w:tcPr>
            <w:tcW w:w="500" w:type="pct"/>
          </w:tcPr>
          <w:p w14:paraId="7462A4B8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379248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F39BBD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42EB9A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420CE8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62461E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D8739C" w14:textId="4A075B15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Francisco Zamora</w:t>
            </w:r>
            <w:r w:rsidR="00AD65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Carmona (***9187**)</w:t>
            </w:r>
          </w:p>
        </w:tc>
        <w:tc>
          <w:tcPr>
            <w:tcW w:w="500" w:type="pct"/>
          </w:tcPr>
          <w:p w14:paraId="5A1EA34E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C381A8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D8155D" w14:textId="3448D942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382264F8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BB4DC2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22AACD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9A28E6" w14:textId="77777777" w:rsidR="00AB52A4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B88DFE" w14:textId="05A47E9E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B2C10D5" w14:textId="17F2BBC6" w:rsidR="00AB52A4" w:rsidRPr="007E79A7" w:rsidRDefault="00AB52A4" w:rsidP="00AB52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A5F1E25" w14:textId="77777777" w:rsidR="00AB52A4" w:rsidRDefault="00AB52A4" w:rsidP="00AB52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48E80C4" w14:textId="4892FF76" w:rsidR="00AB52A4" w:rsidRPr="007E79A7" w:rsidRDefault="00AB52A4" w:rsidP="00AB52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69EE9A52" w14:textId="494A6872" w:rsidR="00AB52A4" w:rsidRPr="007E79A7" w:rsidRDefault="00AB52A4" w:rsidP="00AB52A4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1A321B2" w14:textId="77777777" w:rsidR="00AB52A4" w:rsidRPr="007E79A7" w:rsidRDefault="00AB52A4" w:rsidP="00AB52A4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2AE9" w:rsidRPr="007E79A7" w14:paraId="664A99EB" w14:textId="77777777" w:rsidTr="001651CC">
        <w:trPr>
          <w:trHeight w:val="1279"/>
        </w:trPr>
        <w:tc>
          <w:tcPr>
            <w:tcW w:w="500" w:type="pct"/>
          </w:tcPr>
          <w:p w14:paraId="6E87B4CD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C1A368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1109AD3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D667FE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CE6657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9927A2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0223CC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C8DADAC" w14:textId="0E672BA5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240513A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A0A9D00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60B293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3FB356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94A9A4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3E008D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4C5895" w14:textId="09155A8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35EF0F57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30BA860B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DCBAAF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1169FC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83BC44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98899D" w14:textId="3620630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E2E6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5970C470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D7F24E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DB7B61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2E881C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BB4663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1B04BC" w14:textId="4950FB08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Caracterización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clínica y molecular del síndrome AUTS2</w:t>
            </w:r>
          </w:p>
        </w:tc>
        <w:tc>
          <w:tcPr>
            <w:tcW w:w="500" w:type="pct"/>
          </w:tcPr>
          <w:p w14:paraId="45F1DCE2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5A7964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22A8C6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54BA2F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213AC6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04A48B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0ABF673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914DDA" w14:textId="74FFB41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6.000,00</w:t>
            </w:r>
          </w:p>
        </w:tc>
        <w:tc>
          <w:tcPr>
            <w:tcW w:w="500" w:type="pct"/>
          </w:tcPr>
          <w:p w14:paraId="424407DC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EBDEBD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6F5267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7FC919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94D31A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2DC54D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648ED1" w14:textId="5E047BA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Carmen Manso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Bazus</w:t>
            </w:r>
            <w:proofErr w:type="spellEnd"/>
            <w:r w:rsidR="00AD65B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(***4766**)</w:t>
            </w:r>
          </w:p>
        </w:tc>
        <w:tc>
          <w:tcPr>
            <w:tcW w:w="500" w:type="pct"/>
          </w:tcPr>
          <w:p w14:paraId="253FA953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1F4537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EC65F0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C7D3F9" w14:textId="3E1B5DDB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54C123F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</w:p>
          <w:p w14:paraId="5248B349" w14:textId="77777777" w:rsidR="00AD65B5" w:rsidRDefault="00AD65B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</w:p>
          <w:p w14:paraId="46C0D40C" w14:textId="77777777" w:rsidR="00AD65B5" w:rsidRDefault="00AD65B5" w:rsidP="00AD65B5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0DF53E" w14:textId="77777777" w:rsidR="00AD65B5" w:rsidRDefault="00AD65B5" w:rsidP="00AD65B5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1BCE73" w14:textId="5E2C5035" w:rsidR="00AD65B5" w:rsidRPr="007E79A7" w:rsidRDefault="00AD65B5" w:rsidP="00AD65B5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8CBE733" w14:textId="0EF2A73E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A80F2CF" w14:textId="77777777" w:rsidR="00AD65B5" w:rsidRDefault="00AD65B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592ADBD" w14:textId="77777777" w:rsidR="00AD65B5" w:rsidRDefault="00AD65B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9D21E71" w14:textId="77777777" w:rsidR="00AD65B5" w:rsidRDefault="00AD65B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17145B4" w14:textId="7FC7AA02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418BCA61" w14:textId="32432304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ADFC9B9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2AE9" w:rsidRPr="007E79A7" w14:paraId="20DFF009" w14:textId="77777777" w:rsidTr="00F12BA2">
        <w:trPr>
          <w:trHeight w:val="1279"/>
        </w:trPr>
        <w:tc>
          <w:tcPr>
            <w:tcW w:w="500" w:type="pct"/>
          </w:tcPr>
          <w:p w14:paraId="342BB47C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8415B53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29BF02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7C8907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7C5D49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931422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CAA211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A23914" w14:textId="0FBA43E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4CA0B4A1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23CEEB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77C44B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AED527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6A38FE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EBFF2E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74A5C8" w14:textId="6461E71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1B08CAB1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281D471F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4C6DDA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942227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59E800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83702F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338418" w14:textId="061A7EE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E2E6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1AF5A716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822500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2179B9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EA9443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5F588D" w14:textId="37A5C104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Artificial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intelligence-based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model for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hyperkalemia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prediction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related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complications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kidney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disease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0DCCB7DE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0B6220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7F688D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C6B492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DF63D0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B26EBE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C9B742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D4C5CE" w14:textId="1485CB02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1.500,00</w:t>
            </w:r>
          </w:p>
        </w:tc>
        <w:tc>
          <w:tcPr>
            <w:tcW w:w="500" w:type="pct"/>
          </w:tcPr>
          <w:p w14:paraId="2819B179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7D6DF3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6C2B3F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186FEB8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6A5331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B54C9A" w14:textId="6EF608D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Mireia González Navarro</w:t>
            </w:r>
            <w:r w:rsidR="003553C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(***7745**)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</w:t>
            </w:r>
            <w:r w:rsidR="003553C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Francisco Javier </w:t>
            </w:r>
            <w:proofErr w:type="spellStart"/>
            <w:r w:rsidR="003553C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Guirao</w:t>
            </w:r>
            <w:proofErr w:type="spellEnd"/>
            <w:r w:rsidR="003553C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Garriga (***3343**)</w:t>
            </w:r>
          </w:p>
        </w:tc>
        <w:tc>
          <w:tcPr>
            <w:tcW w:w="500" w:type="pct"/>
          </w:tcPr>
          <w:p w14:paraId="43677A5C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BDB2F7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485E79" w14:textId="3BA6E57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C1B6F76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8E3ED7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08E6AB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6B9AF2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0B3751" w14:textId="77777777" w:rsidR="003553C5" w:rsidRDefault="003553C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5D4072" w14:textId="0C4D4EC8" w:rsidR="00962AE9" w:rsidRPr="007E79A7" w:rsidRDefault="00962AE9" w:rsidP="003553C5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618C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4E7E0BE3" w14:textId="514327C9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D144E26" w14:textId="77777777" w:rsidR="003553C5" w:rsidRDefault="003553C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40BA3EB" w14:textId="77777777" w:rsidR="003553C5" w:rsidRDefault="003553C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49ADF54" w14:textId="773C0152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54767E85" w14:textId="551BA0B9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0E08876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2AE9" w:rsidRPr="007E79A7" w14:paraId="42663CB1" w14:textId="77777777" w:rsidTr="00043130">
        <w:trPr>
          <w:trHeight w:val="1279"/>
        </w:trPr>
        <w:tc>
          <w:tcPr>
            <w:tcW w:w="500" w:type="pct"/>
          </w:tcPr>
          <w:p w14:paraId="582D4CF2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A94E07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FD24A5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0C9FE1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02D424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DD5313F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199793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9CCA097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4D7A28" w14:textId="5F1CAAA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444F1B44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BBC741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8BF38B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9F1580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4403E8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19D6B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67A432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44400" w14:textId="70F8873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73C163F4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4D1D3889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2F80BE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E137C8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6A6162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0B4C0D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2C6CE0" w14:textId="41EE6E5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B5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102E70B2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83D4E1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BE19FB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767810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9B754" w14:textId="2FFA7565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Detecció precoç de pacients amb un elevat risc de desenvolupar bacterièmia persistent per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Staphylococcus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aureus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PersisTEST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)..</w:t>
            </w:r>
          </w:p>
        </w:tc>
        <w:tc>
          <w:tcPr>
            <w:tcW w:w="500" w:type="pct"/>
          </w:tcPr>
          <w:p w14:paraId="201D4121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5D5B58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9397A6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E0D27F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1938A2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CED88A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AF5A1B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C71F16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DABED9" w14:textId="26242C6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4.000,00</w:t>
            </w:r>
          </w:p>
        </w:tc>
        <w:tc>
          <w:tcPr>
            <w:tcW w:w="500" w:type="pct"/>
          </w:tcPr>
          <w:p w14:paraId="0A71982F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A25EADB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B72245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9DEB74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7808F0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D3256C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8608E" w14:textId="2DCFA81D" w:rsidR="00962AE9" w:rsidRPr="007E79A7" w:rsidRDefault="00962AE9" w:rsidP="00E51270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Paula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Bierge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Cabrera</w:t>
            </w:r>
            <w:r w:rsidR="00E51270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(***3486**)</w:t>
            </w:r>
            <w:r w:rsid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Òscar </w:t>
            </w:r>
            <w:proofErr w:type="spellStart"/>
            <w:r w:rsid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Quijada</w:t>
            </w:r>
            <w:proofErr w:type="spellEnd"/>
            <w:r w:rsid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Pi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ch</w:t>
            </w:r>
            <w:r w:rsidR="00E51270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(***2919**)</w:t>
            </w:r>
          </w:p>
        </w:tc>
        <w:tc>
          <w:tcPr>
            <w:tcW w:w="500" w:type="pct"/>
          </w:tcPr>
          <w:p w14:paraId="3064B5FC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1AAEB8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FCD346" w14:textId="5CD15E4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07A6A76C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478E6F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61A840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9D0280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3ABB04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9F8957" w14:textId="77777777" w:rsidR="00E51270" w:rsidRDefault="00E51270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41D3EF" w14:textId="246A3C7F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B6C57CF" w14:textId="493841F0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176B066" w14:textId="77777777" w:rsidR="00E51270" w:rsidRDefault="00E51270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B87D2E4" w14:textId="77777777" w:rsidR="00E51270" w:rsidRDefault="00E51270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68611BD" w14:textId="77777777" w:rsidR="00E51270" w:rsidRDefault="00E51270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6716DD2" w14:textId="2904C1A8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788F1862" w14:textId="3FFA8893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4A754A0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2AE9" w:rsidRPr="007E79A7" w14:paraId="54B33EA7" w14:textId="77777777" w:rsidTr="00606C95">
        <w:trPr>
          <w:trHeight w:val="1279"/>
        </w:trPr>
        <w:tc>
          <w:tcPr>
            <w:tcW w:w="500" w:type="pct"/>
          </w:tcPr>
          <w:p w14:paraId="60A2B4B2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F3C48F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8B4883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02CA01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F91849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7A4D18F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4CCBF8" w14:textId="4DBEB14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E570C92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5EBF79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1BD5AD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A1D774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43D322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BEE499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39B00D" w14:textId="7154F16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4623BD16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4F0B71E5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E57353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6A4F93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7D7BB8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76CF2C" w14:textId="126F28D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5C5B5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43A311FD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150859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460921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FC4047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F69BD5" w14:textId="5443B825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Protocol curta estada 24 hores en cirurgia de colon mínimament invasiva</w:t>
            </w:r>
          </w:p>
        </w:tc>
        <w:tc>
          <w:tcPr>
            <w:tcW w:w="500" w:type="pct"/>
          </w:tcPr>
          <w:p w14:paraId="0366735E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9D2913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519345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0B9C10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E72922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04D0D9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C513D8" w14:textId="704E32E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3.500,00</w:t>
            </w:r>
          </w:p>
        </w:tc>
        <w:tc>
          <w:tcPr>
            <w:tcW w:w="500" w:type="pct"/>
          </w:tcPr>
          <w:p w14:paraId="46AFA3A0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8E0549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4CBEB8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B4A7FD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F3232A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971AAA" w14:textId="2C208F20" w:rsidR="00962AE9" w:rsidRPr="009B6901" w:rsidRDefault="00962AE9" w:rsidP="009B6901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Laura Mora López</w:t>
            </w:r>
            <w:r w:rsidR="009B6901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(***3662)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Oriol Pino Pérez</w:t>
            </w:r>
            <w:r w:rsidR="009B6901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(***1491**)</w:t>
            </w:r>
          </w:p>
        </w:tc>
        <w:tc>
          <w:tcPr>
            <w:tcW w:w="500" w:type="pct"/>
          </w:tcPr>
          <w:p w14:paraId="45993F2C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44022C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E6B364" w14:textId="1047B052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5214E3DA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9D54CB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40D383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4B4C01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3E839E" w14:textId="77777777" w:rsidR="009B6901" w:rsidRDefault="009B690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7CCFAF" w14:textId="1EF67DA2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618C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5A382392" w14:textId="62C1E3E5" w:rsidR="00962AE9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350AB79" w14:textId="1E906F7E" w:rsidR="009B6901" w:rsidRDefault="009B6901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611F883" w14:textId="77777777" w:rsidR="009B6901" w:rsidRPr="007E79A7" w:rsidRDefault="009B6901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6B97E51" w14:textId="51127B10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052FC0F2" w14:textId="4D0804D4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409BD63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2AE9" w:rsidRPr="007E79A7" w14:paraId="719E753E" w14:textId="77777777" w:rsidTr="00606C95">
        <w:trPr>
          <w:trHeight w:val="1279"/>
        </w:trPr>
        <w:tc>
          <w:tcPr>
            <w:tcW w:w="500" w:type="pct"/>
          </w:tcPr>
          <w:p w14:paraId="714B256A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675B46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0CD7B3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C2EC04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12CF3A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9070A5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AD8EDA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618867" w14:textId="245F1B78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D58BF80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F20599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1A6DA2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D74FB2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EE4E43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85CD7A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19D47A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BA8ABE" w14:textId="73740CB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1D698520" w14:textId="4EB00E82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2E08526F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2931D5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FD6C3C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3871A18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24D7E4" w14:textId="20832DF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C5B5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447B39AB" w14:textId="6A124C1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Validación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los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anticuerpos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anti-CA19.9 y CA50 como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biomarcadores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para el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diagnóstico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precoz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cáncer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páncreas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mediante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aplicación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la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tecnología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patentada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Taby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.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Prueba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concepto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04654D8A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778C64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66A900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A71DFB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EFAC31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6F4463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FBD1BD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602811" w14:textId="02A0F5A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7.000,00</w:t>
            </w:r>
          </w:p>
        </w:tc>
        <w:tc>
          <w:tcPr>
            <w:tcW w:w="500" w:type="pct"/>
          </w:tcPr>
          <w:p w14:paraId="280E3B50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96827C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B3B92A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54C357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CDAFD0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EDF0EF" w14:textId="5AE8914A" w:rsidR="00962AE9" w:rsidRPr="007E79A7" w:rsidRDefault="00962AE9" w:rsidP="005E1011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Oriol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Gasch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Blasi</w:t>
            </w:r>
            <w:r w:rsidR="005E1011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(***4422**)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V</w:t>
            </w:r>
            <w:r w:rsidR="005E1011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í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ctor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Monsálvez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Martínez</w:t>
            </w:r>
            <w:r w:rsidR="005E1011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(***7254**)</w:t>
            </w:r>
          </w:p>
        </w:tc>
        <w:tc>
          <w:tcPr>
            <w:tcW w:w="500" w:type="pct"/>
          </w:tcPr>
          <w:p w14:paraId="4204A70E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C15610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60CC9C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40FC15" w14:textId="4E1F788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A8990BB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F19626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25CC91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CCA655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952C15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27E136" w14:textId="77777777" w:rsidR="005E1011" w:rsidRDefault="005E1011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1383D3" w14:textId="417BF30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1D2E357" w14:textId="61A918E1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6F5DEC1" w14:textId="77777777" w:rsidR="005E1011" w:rsidRDefault="005E1011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8388B7A" w14:textId="77777777" w:rsidR="005E1011" w:rsidRDefault="005E1011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65E83D9" w14:textId="77777777" w:rsidR="005E1011" w:rsidRDefault="005E1011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268337C" w14:textId="24C78C4F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628BDC55" w14:textId="53B5E5EA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FB51975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41514F0F" w14:textId="77777777" w:rsidTr="00606C95">
        <w:trPr>
          <w:trHeight w:val="1279"/>
        </w:trPr>
        <w:tc>
          <w:tcPr>
            <w:tcW w:w="500" w:type="pct"/>
          </w:tcPr>
          <w:p w14:paraId="3092EAEA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5E26294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5F8156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6AF40C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4EF880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E67E2C4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0A6381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99EA150" w14:textId="4CF9825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41C519B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6E3617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534B92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B64680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409B91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395568F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127493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9F3E3F" w14:textId="160A8EB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7923DBF6" w14:textId="67F15DD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2B6F12DD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580432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86F7E1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D3D873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909741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BA6DEA" w14:textId="1BCB127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5C5B5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1C117492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17AC75" w14:textId="6569849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Análisis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integrado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datos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multi-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ómicos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para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establecer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perfiles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clínicos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moleculares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predictivos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desarrollo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uveítis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recidivante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pacientes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con Espondilitis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Anquilosante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36B76305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899EB0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B1EAC5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8FB625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ADA368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8ED581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226526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3FE77C" w14:textId="30B31B1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6.000,00</w:t>
            </w:r>
          </w:p>
        </w:tc>
        <w:tc>
          <w:tcPr>
            <w:tcW w:w="500" w:type="pct"/>
          </w:tcPr>
          <w:p w14:paraId="6F708B51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BD6A83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DDFE6A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784748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FC13A9B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A057DD" w14:textId="22ACBE3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Llop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Vilaltella</w:t>
            </w:r>
            <w:proofErr w:type="spellEnd"/>
            <w:r w:rsidR="00B62B3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(***1745**)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Marta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Àrevalo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Salaet</w:t>
            </w:r>
            <w:proofErr w:type="spellEnd"/>
            <w:r w:rsidR="00B62B3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(***7350**)</w:t>
            </w:r>
          </w:p>
        </w:tc>
        <w:tc>
          <w:tcPr>
            <w:tcW w:w="500" w:type="pct"/>
          </w:tcPr>
          <w:p w14:paraId="56B50457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7FF9AA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578EA1" w14:textId="48D70FA5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AC17E2E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C88D3C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6BDF2F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566C87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1929E2" w14:textId="77777777" w:rsidR="00B62B33" w:rsidRDefault="00B62B3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078C0F" w14:textId="6737A09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618C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6D14FD3F" w14:textId="64427103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85E3FA1" w14:textId="77777777" w:rsidR="00B62B33" w:rsidRDefault="00B62B33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7A0D711" w14:textId="77777777" w:rsidR="00B62B33" w:rsidRDefault="00B62B33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D8CECBD" w14:textId="77777777" w:rsidR="00B62B33" w:rsidRDefault="00B62B33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9445A03" w14:textId="733619E9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2E3E164F" w14:textId="0203962A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394DF8F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11DA98E5" w14:textId="77777777" w:rsidTr="00606C95">
        <w:trPr>
          <w:trHeight w:val="1279"/>
        </w:trPr>
        <w:tc>
          <w:tcPr>
            <w:tcW w:w="500" w:type="pct"/>
          </w:tcPr>
          <w:p w14:paraId="7AC6F81C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7DE820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1FE40A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632F0C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D695FC1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02553E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65A2DFC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FE96367" w14:textId="7756C1E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47B2720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4F3A99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2F5226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E1E02A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16F0CB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59C469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816B65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972B6D" w14:textId="0468974F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7D69D999" w14:textId="1376D6E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100D1C59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B11B58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86C27E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CB6884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777D37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CDBD17" w14:textId="082CA30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E0690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460F5FF3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4405A4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92A358" w14:textId="09214498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51275A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8958B8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DBF498" w14:textId="755AE82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Millora en la caracterització del subtipus de cèl-3lules altes del carcinoma papil·lar de tiroide.</w:t>
            </w:r>
          </w:p>
        </w:tc>
        <w:tc>
          <w:tcPr>
            <w:tcW w:w="500" w:type="pct"/>
          </w:tcPr>
          <w:p w14:paraId="1A1B9B51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0C8A07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2B81C9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9000E9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D6FBD2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1CA130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E6ABDB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4351DF" w14:textId="35DFB9C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5.500,00</w:t>
            </w:r>
          </w:p>
        </w:tc>
        <w:tc>
          <w:tcPr>
            <w:tcW w:w="500" w:type="pct"/>
          </w:tcPr>
          <w:p w14:paraId="5ACEE161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83CB38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80C389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A7EF74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9079A3" w14:textId="77777777" w:rsidR="00001803" w:rsidRDefault="00001803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A8AC01" w14:textId="0D32CE38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Rosa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Brlla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Cueto</w:t>
            </w:r>
            <w:r w:rsidR="0000180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(***7297**) i Ricard </w:t>
            </w:r>
            <w:proofErr w:type="spellStart"/>
            <w:r w:rsidR="0000180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Onieva</w:t>
            </w:r>
            <w:proofErr w:type="spellEnd"/>
            <w:r w:rsidR="0000180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="0000180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Carbajo</w:t>
            </w:r>
            <w:proofErr w:type="spellEnd"/>
            <w:r w:rsidR="00001803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 w:rsidR="0039141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2385**)</w:t>
            </w:r>
          </w:p>
        </w:tc>
        <w:tc>
          <w:tcPr>
            <w:tcW w:w="500" w:type="pct"/>
          </w:tcPr>
          <w:p w14:paraId="2E171EE3" w14:textId="77777777" w:rsidR="00391419" w:rsidRDefault="0039141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50F6BA" w14:textId="77777777" w:rsidR="00391419" w:rsidRDefault="0039141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DB93F5" w14:textId="78660168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1FC6A41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36212A" w14:textId="77777777" w:rsidR="00391419" w:rsidRDefault="0039141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3BE2DCD" w14:textId="77777777" w:rsidR="00391419" w:rsidRDefault="0039141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4BA44A" w14:textId="77777777" w:rsidR="00391419" w:rsidRDefault="0039141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9C2A04" w14:textId="77777777" w:rsidR="00391419" w:rsidRDefault="0039141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C7DF92" w14:textId="58B353A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3372A162" w14:textId="2DE23345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E0B57E9" w14:textId="77777777" w:rsidR="00391419" w:rsidRDefault="0039141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37D04B2" w14:textId="77777777" w:rsidR="00391419" w:rsidRDefault="0039141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FA609F6" w14:textId="4F64A78F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2FD908A5" w14:textId="7400735A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AD8950A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5B05E162" w14:textId="77777777" w:rsidTr="00606C95">
        <w:trPr>
          <w:trHeight w:val="1279"/>
        </w:trPr>
        <w:tc>
          <w:tcPr>
            <w:tcW w:w="500" w:type="pct"/>
          </w:tcPr>
          <w:p w14:paraId="49F65E3A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0248E85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CAFF1C5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003BA0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C1423E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7A5D6A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82C8809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3F5585C" w14:textId="557BC474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1B006B5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44FE74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1E3ACE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3D0EA0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F4A66F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5E079A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D4E5A5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4B9379" w14:textId="3627402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6C653876" w14:textId="7E5B7A9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3D6E2E2D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22C397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9EE433C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51CADA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4B8405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33E6DB" w14:textId="29536B6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E0690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719BCCE0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2C06E6" w14:textId="29670E4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Síndrome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Piernas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inquietas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Movimiento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pariódicos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sueño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mujeres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portadoras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la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premutación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gen FMR1.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Caracterización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clínica, por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Polisomnografía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y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Neuroimagen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6FAAA4B1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16FB9C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4F33E4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797D76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59C4BE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6E439B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09420B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1166E5" w14:textId="083BB7D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5.000,00</w:t>
            </w:r>
          </w:p>
        </w:tc>
        <w:tc>
          <w:tcPr>
            <w:tcW w:w="500" w:type="pct"/>
          </w:tcPr>
          <w:p w14:paraId="1F3FB6E5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05075B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FD9E9A9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27A716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E29859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AF1282" w14:textId="77777777" w:rsidR="00F415F5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Marta Rubio Roy</w:t>
            </w:r>
            <w:r w:rsidR="00F12CB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(***7145**)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</w:p>
          <w:p w14:paraId="16A538A9" w14:textId="46CC2A07" w:rsidR="00962AE9" w:rsidRPr="007E79A7" w:rsidRDefault="00962AE9" w:rsidP="00F415F5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  Ana Roche Martínez</w:t>
            </w:r>
            <w:r w:rsidR="00F12CB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</w:t>
            </w:r>
            <w:r w:rsid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8009</w:t>
            </w:r>
            <w:r w:rsidR="00F12CBB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**)</w:t>
            </w:r>
          </w:p>
        </w:tc>
        <w:tc>
          <w:tcPr>
            <w:tcW w:w="500" w:type="pct"/>
          </w:tcPr>
          <w:p w14:paraId="1C4F958D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7B5A39" w14:textId="5EC73BD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01938128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4EAB9B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0A73BC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BCA5C8" w14:textId="77777777" w:rsidR="00F12CBB" w:rsidRDefault="00F12CB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412AB4" w14:textId="61DA961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618C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6AF74AAD" w14:textId="42B0E2D2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30EE543" w14:textId="77777777" w:rsidR="00F12CBB" w:rsidRDefault="00F12CBB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BF8C995" w14:textId="081F47B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025A20FD" w14:textId="22632505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D1007BE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4B7C83EB" w14:textId="77777777" w:rsidTr="00606C95">
        <w:trPr>
          <w:trHeight w:val="1279"/>
        </w:trPr>
        <w:tc>
          <w:tcPr>
            <w:tcW w:w="500" w:type="pct"/>
          </w:tcPr>
          <w:p w14:paraId="7846D34A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C657617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40B99BF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8A6088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0EC777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11FA52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9FC0335" w14:textId="48DDB91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4363346F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A91B2C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6E54EE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2A4F77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32C418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4877C1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13FD71" w14:textId="01863268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Recerca</w:t>
            </w:r>
          </w:p>
        </w:tc>
        <w:tc>
          <w:tcPr>
            <w:tcW w:w="500" w:type="pct"/>
          </w:tcPr>
          <w:p w14:paraId="1DEEB530" w14:textId="4C5057F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suport econòmic a projectes com són el desenvolupament de proves de concepte, l’inici d’activitats englobades en projectes de recerca de més envergadura, o per cobrir despeses que complementin projectes competitius</w:t>
            </w:r>
          </w:p>
        </w:tc>
        <w:tc>
          <w:tcPr>
            <w:tcW w:w="500" w:type="pct"/>
          </w:tcPr>
          <w:p w14:paraId="053E7546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465F3C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7B4345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88BC26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A9C3CF" w14:textId="77E6138B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 w:themeColor="text1"/>
                <w:sz w:val="18"/>
                <w:szCs w:val="18"/>
              </w:rPr>
            </w:pPr>
            <w:r w:rsidRPr="00EE0690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0759C469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4BF046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7ED4D0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C9C014" w14:textId="4B9461F5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Concurrencia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Síndrome de X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frágil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(SXF) con una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segunda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causa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genética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second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hit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) en 10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pacientes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con SXF y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epilepsia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4C241974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1BE7FC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588AFC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111ED5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1BB966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76AF96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DA9DFA" w14:textId="78E8223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5.000,00</w:t>
            </w:r>
          </w:p>
        </w:tc>
        <w:tc>
          <w:tcPr>
            <w:tcW w:w="500" w:type="pct"/>
          </w:tcPr>
          <w:p w14:paraId="5CE4E934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6A1CC2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978D59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B3F30A" w14:textId="7D647FBE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85A72B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EB4A13" w14:textId="0CE85FE8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Ana Roche Martínez</w:t>
            </w:r>
            <w:r w:rsidR="00E7191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(***8009**)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Neus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Baena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Díez</w:t>
            </w:r>
            <w:r w:rsidR="00E7191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(***7865**)</w:t>
            </w:r>
          </w:p>
        </w:tc>
        <w:tc>
          <w:tcPr>
            <w:tcW w:w="500" w:type="pct"/>
          </w:tcPr>
          <w:p w14:paraId="187A3539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2A1780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8594F8" w14:textId="07E7D6D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3796422A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A8F881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303DD5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34B1ED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D9A019" w14:textId="77777777" w:rsidR="00E71915" w:rsidRDefault="00E7191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B0AE4F" w14:textId="596E3AFB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D949A96" w14:textId="26552AA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0B79EC3" w14:textId="77777777" w:rsidR="00E71915" w:rsidRDefault="00E7191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09150A4" w14:textId="77777777" w:rsidR="00E71915" w:rsidRDefault="00E7191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365A854" w14:textId="77777777" w:rsidR="00E71915" w:rsidRDefault="00E71915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68FB3612" w14:textId="5382939C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0856389E" w14:textId="65FA0749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41BD9B9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4C4A621A" w14:textId="77777777" w:rsidTr="00AD6A43">
        <w:trPr>
          <w:trHeight w:val="1279"/>
        </w:trPr>
        <w:tc>
          <w:tcPr>
            <w:tcW w:w="500" w:type="pct"/>
          </w:tcPr>
          <w:p w14:paraId="62775D0D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0260E8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F4EF38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418CDF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4054C4F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D7DAAE" w14:textId="6A62312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A2BCCA5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9280FD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7553D8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10E200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2F7434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ED24F9" w14:textId="3424F74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Innovació</w:t>
            </w:r>
          </w:p>
        </w:tc>
        <w:tc>
          <w:tcPr>
            <w:tcW w:w="500" w:type="pct"/>
          </w:tcPr>
          <w:p w14:paraId="4FB01D2D" w14:textId="0035E97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6710020F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2B66B6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2F2E54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54BEE0" w14:textId="61510B6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EE0690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4C2B5976" w14:textId="4C8D5E9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Desenvolupament d'un sistema d'intel·ligència artificial i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deep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learning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com a eina de suport en el diagnòstic per la imatge de pacients amb gliomes: GLIOSTAGE.</w:t>
            </w:r>
          </w:p>
        </w:tc>
        <w:tc>
          <w:tcPr>
            <w:tcW w:w="500" w:type="pct"/>
          </w:tcPr>
          <w:p w14:paraId="09D74C99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7B61AB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529A7F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91E602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700309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13E5A6" w14:textId="5D69C32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4.500,00</w:t>
            </w:r>
          </w:p>
        </w:tc>
        <w:tc>
          <w:tcPr>
            <w:tcW w:w="500" w:type="pct"/>
          </w:tcPr>
          <w:p w14:paraId="0B2D0A77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D7ECD5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269FA4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13C293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5DECB8" w14:textId="3003E3F4" w:rsidR="00962AE9" w:rsidRPr="007E79A7" w:rsidRDefault="00962AE9" w:rsidP="00CD640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Silvia Gil Duran</w:t>
            </w:r>
            <w:r w:rsidR="00CD640A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(***3474**)</w:t>
            </w:r>
          </w:p>
        </w:tc>
        <w:tc>
          <w:tcPr>
            <w:tcW w:w="500" w:type="pct"/>
          </w:tcPr>
          <w:p w14:paraId="124F1967" w14:textId="5DFE8788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1F009AC7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0E058F" w14:textId="77777777" w:rsidR="00CD640A" w:rsidRDefault="00CD640A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8E2DA0" w14:textId="27C0A1DB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4618C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0C794F96" w14:textId="08A242BA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4EED5BB" w14:textId="53E696A3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798A2F29" w14:textId="502DC67A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5403BFE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2AE9" w:rsidRPr="007E79A7" w14:paraId="684D6F9D" w14:textId="77777777" w:rsidTr="00CB630C">
        <w:trPr>
          <w:trHeight w:val="1279"/>
        </w:trPr>
        <w:tc>
          <w:tcPr>
            <w:tcW w:w="500" w:type="pct"/>
          </w:tcPr>
          <w:p w14:paraId="0B03E4CE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2AC398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99AC433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963BCA8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66F960" w14:textId="747C235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23672BE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CB9D20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2DB196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79CABD" w14:textId="7D383A9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Innovació</w:t>
            </w:r>
          </w:p>
        </w:tc>
        <w:tc>
          <w:tcPr>
            <w:tcW w:w="500" w:type="pct"/>
          </w:tcPr>
          <w:p w14:paraId="6C63A008" w14:textId="688E81CF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Pretenen donar impuls a idees o projectes innovadors enfocats a la seva implementació al SNS i a la 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transferència al mercat</w:t>
            </w:r>
          </w:p>
        </w:tc>
        <w:tc>
          <w:tcPr>
            <w:tcW w:w="500" w:type="pct"/>
          </w:tcPr>
          <w:p w14:paraId="50C54177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685F84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FF37E9" w14:textId="214ABE04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EE0690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0E10B9CB" w14:textId="180104B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BIS4KIDNEY - Desenvolupament i validació d'un biosensor per a la determinació del potassi en la suor en pacients 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amb malaltia renal.</w:t>
            </w:r>
          </w:p>
        </w:tc>
        <w:tc>
          <w:tcPr>
            <w:tcW w:w="500" w:type="pct"/>
          </w:tcPr>
          <w:p w14:paraId="18BF753C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6CB8A9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CC9641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2A79E1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B4538C" w14:textId="0F4214F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1.000,00</w:t>
            </w:r>
          </w:p>
        </w:tc>
        <w:tc>
          <w:tcPr>
            <w:tcW w:w="500" w:type="pct"/>
          </w:tcPr>
          <w:p w14:paraId="2FF1E907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16F2FD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2EA432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F6018B" w14:textId="78306F66" w:rsidR="00962AE9" w:rsidRPr="007E79A7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Míriam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Caravaca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Rodríg</w:t>
            </w:r>
            <w:r w:rsidR="00962AE9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uez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(***4133**)</w:t>
            </w:r>
          </w:p>
        </w:tc>
        <w:tc>
          <w:tcPr>
            <w:tcW w:w="500" w:type="pct"/>
          </w:tcPr>
          <w:p w14:paraId="5AA6099C" w14:textId="0EEB76CB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Recerca i 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Innovació de l’I3PT.</w:t>
            </w:r>
          </w:p>
        </w:tc>
        <w:tc>
          <w:tcPr>
            <w:tcW w:w="500" w:type="pct"/>
          </w:tcPr>
          <w:p w14:paraId="757781BF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06930B" w14:textId="77777777" w:rsidR="00CD091B" w:rsidRDefault="00CD091B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CB96E4" w14:textId="35CDE63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4A054A72" w14:textId="7A38F8B9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805C75D" w14:textId="76AACD23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20BE0D5C" w14:textId="118CA25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3686DE9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2121509B" w14:textId="77777777" w:rsidTr="00CB630C">
        <w:trPr>
          <w:trHeight w:val="1279"/>
        </w:trPr>
        <w:tc>
          <w:tcPr>
            <w:tcW w:w="500" w:type="pct"/>
          </w:tcPr>
          <w:p w14:paraId="40BE96C3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D6CBBD0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F0A70B7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B4933F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929DFFC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F28298" w14:textId="55C8888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6A400312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BE5590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1DECD2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B38BB0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88E626" w14:textId="5A03A3E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Innovació</w:t>
            </w:r>
          </w:p>
        </w:tc>
        <w:tc>
          <w:tcPr>
            <w:tcW w:w="500" w:type="pct"/>
          </w:tcPr>
          <w:p w14:paraId="23F20CFC" w14:textId="757B880B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51F6579A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DAAB06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E8D679" w14:textId="6C61753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F27A4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5A7898E7" w14:textId="0401787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SerDiLap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: Dilatadores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colónicos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rectales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para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optimizar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la anastomosis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mecánica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circular en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cirugías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colon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izquierdo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y recto.</w:t>
            </w:r>
          </w:p>
        </w:tc>
        <w:tc>
          <w:tcPr>
            <w:tcW w:w="500" w:type="pct"/>
          </w:tcPr>
          <w:p w14:paraId="36C19598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764C9D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1D4019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1E1D28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D9571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8EB18E" w14:textId="5B610A69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1.500,00</w:t>
            </w:r>
          </w:p>
        </w:tc>
        <w:tc>
          <w:tcPr>
            <w:tcW w:w="500" w:type="pct"/>
          </w:tcPr>
          <w:p w14:paraId="0A3A0F3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A2FA1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D404DD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8934A9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3E740C" w14:textId="172E92A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Xavier Serra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Aracil</w:t>
            </w:r>
            <w:proofErr w:type="spellEnd"/>
            <w:r w:rsidR="00E728A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(***3542**)</w:t>
            </w:r>
          </w:p>
        </w:tc>
        <w:tc>
          <w:tcPr>
            <w:tcW w:w="500" w:type="pct"/>
          </w:tcPr>
          <w:p w14:paraId="76F6B391" w14:textId="413A32BF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8A83977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D5A8E0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53BF41" w14:textId="557C6FB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116C0E48" w14:textId="70B99AAE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96CA04B" w14:textId="1B70087D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574E49AB" w14:textId="34025FE1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4DD1953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42B02D61" w14:textId="77777777" w:rsidTr="00CB630C">
        <w:trPr>
          <w:trHeight w:val="1279"/>
        </w:trPr>
        <w:tc>
          <w:tcPr>
            <w:tcW w:w="500" w:type="pct"/>
          </w:tcPr>
          <w:p w14:paraId="5D2F380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48651C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243653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8C2CE0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4BC98BE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49AFF7" w14:textId="158259D2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7B5881ED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A942BF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D893E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8C2E52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F09429" w14:textId="6BD5222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Innovació</w:t>
            </w:r>
          </w:p>
        </w:tc>
        <w:tc>
          <w:tcPr>
            <w:tcW w:w="500" w:type="pct"/>
          </w:tcPr>
          <w:p w14:paraId="6570C56E" w14:textId="0FB026C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15C39BDB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276093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52F350" w14:textId="4783AA4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F27A4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36596D21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0654C5B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BAF032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4D228C" w14:textId="1C64B68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Dispositiu personalitzat per fístula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enero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-atmosfèrica.</w:t>
            </w:r>
          </w:p>
        </w:tc>
        <w:tc>
          <w:tcPr>
            <w:tcW w:w="500" w:type="pct"/>
          </w:tcPr>
          <w:p w14:paraId="18CFCEA3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1EB47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63C0633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31665E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2571C0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333093" w14:textId="5F08DD7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1.000,00</w:t>
            </w:r>
          </w:p>
        </w:tc>
        <w:tc>
          <w:tcPr>
            <w:tcW w:w="500" w:type="pct"/>
          </w:tcPr>
          <w:p w14:paraId="59237A34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6F3FEA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CC0B3E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2B18BF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DB3778" w14:textId="21D3C4A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Andrea Campos Serra</w:t>
            </w:r>
            <w:r w:rsidR="00E728A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(***2306**)</w:t>
            </w:r>
          </w:p>
        </w:tc>
        <w:tc>
          <w:tcPr>
            <w:tcW w:w="500" w:type="pct"/>
          </w:tcPr>
          <w:p w14:paraId="5BEBB5AF" w14:textId="592EFEF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9AEB8A2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6CAED8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B95B60" w14:textId="77777777" w:rsidR="00E728AF" w:rsidRDefault="00E728AF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CA5D229" w14:textId="0474B7B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2C54C1A8" w14:textId="7AF8DE5D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A9602E7" w14:textId="3877874D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77FA2C95" w14:textId="5C8E7601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07C7C10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75D5DA44" w14:textId="77777777" w:rsidTr="00CB630C">
        <w:trPr>
          <w:trHeight w:val="1279"/>
        </w:trPr>
        <w:tc>
          <w:tcPr>
            <w:tcW w:w="500" w:type="pct"/>
          </w:tcPr>
          <w:p w14:paraId="06F4CB28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645031B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2487583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191378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AC7FE10" w14:textId="1C5A311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40C3B0A1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DA7480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F7D3D7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6A8918" w14:textId="3B17612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Taulí 2022 - Innovació</w:t>
            </w:r>
          </w:p>
        </w:tc>
        <w:tc>
          <w:tcPr>
            <w:tcW w:w="500" w:type="pct"/>
          </w:tcPr>
          <w:p w14:paraId="131A6365" w14:textId="4E11BF4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Pretenen donar impuls a idees o projectes innovadors enfocats a la seva implementació al SNS i a la transferència al mercat</w:t>
            </w:r>
          </w:p>
        </w:tc>
        <w:tc>
          <w:tcPr>
            <w:tcW w:w="500" w:type="pct"/>
          </w:tcPr>
          <w:p w14:paraId="516B9FCF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63CEF6" w14:textId="67FC3434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F27A4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6E07B930" w14:textId="5918DAF3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Development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implementation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psycho-educational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resources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therapeutic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materials for a digital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platform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(ICURA) for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monitoring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management of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Post-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Intensive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Syndrome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ICU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survivors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their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relatives..</w:t>
            </w:r>
          </w:p>
        </w:tc>
        <w:tc>
          <w:tcPr>
            <w:tcW w:w="500" w:type="pct"/>
          </w:tcPr>
          <w:p w14:paraId="51CB0647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F2B0AE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3A9F1E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C3D733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585029" w14:textId="7872C38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2.000,00</w:t>
            </w:r>
          </w:p>
        </w:tc>
        <w:tc>
          <w:tcPr>
            <w:tcW w:w="500" w:type="pct"/>
          </w:tcPr>
          <w:p w14:paraId="1CD3F2C8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E6CF48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BB0D86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7F75F0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081A20" w14:textId="194C55A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Godoy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González</w:t>
            </w:r>
            <w:r w:rsidR="00E728AF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(***5757**)</w:t>
            </w:r>
          </w:p>
        </w:tc>
        <w:tc>
          <w:tcPr>
            <w:tcW w:w="500" w:type="pct"/>
          </w:tcPr>
          <w:p w14:paraId="2DDF0050" w14:textId="4110D3B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Beques Taulí de Recerca i 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Innovació de l’I3PT.</w:t>
            </w:r>
          </w:p>
        </w:tc>
        <w:tc>
          <w:tcPr>
            <w:tcW w:w="500" w:type="pct"/>
          </w:tcPr>
          <w:p w14:paraId="0367CAB1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179134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93EECF" w14:textId="77777777" w:rsidR="007222D5" w:rsidRDefault="007222D5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1BC9DD" w14:textId="69281AAB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8B9BAF5" w14:textId="3D95F921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846325B" w14:textId="3D8339EF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08068F86" w14:textId="6E526295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81C0418" w14:textId="77777777" w:rsidR="00962AE9" w:rsidRPr="007E79A7" w:rsidRDefault="00962AE9" w:rsidP="00962AE9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</w:tc>
      </w:tr>
      <w:tr w:rsidR="00962AE9" w:rsidRPr="007E79A7" w14:paraId="1C59793C" w14:textId="77777777" w:rsidTr="00CB630C">
        <w:trPr>
          <w:trHeight w:val="1279"/>
        </w:trPr>
        <w:tc>
          <w:tcPr>
            <w:tcW w:w="500" w:type="pct"/>
          </w:tcPr>
          <w:p w14:paraId="51D86FEE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3CF9FC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BD65438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3235B74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50F9385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7A82BB7" w14:textId="6963646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1E16519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93552C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1AAA97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72E10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A1FD4C" w14:textId="5F88A6C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Ajuts per a la contractació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Postdocs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2022</w:t>
            </w:r>
          </w:p>
        </w:tc>
        <w:tc>
          <w:tcPr>
            <w:tcW w:w="500" w:type="pct"/>
          </w:tcPr>
          <w:p w14:paraId="167F2314" w14:textId="110C9D3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Donar suport econòmic als grups de recerca acreditats per l’Institut per a la incorporació de talent mitjançant la contractació temporal de personal investigador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postdoctoral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6230B8CE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ED3020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5BEC16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E80295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718145" w14:textId="4525402A" w:rsidR="00962AE9" w:rsidRPr="007E79A7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Ser </w:t>
            </w:r>
            <w:r w:rsidR="00962AE9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Investigador </w:t>
            </w:r>
            <w:proofErr w:type="spellStart"/>
            <w:r w:rsidR="00962AE9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postdoctoral</w:t>
            </w:r>
            <w:proofErr w:type="spellEnd"/>
            <w:r w:rsidR="00962AE9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6B790716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D8BF206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11BAB9" w14:textId="2562E22F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Desenvolupament d’un kit de diagnòstic ràpid de bacterièmies basat en la tecnologia de seqüenciació massiva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MinIon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d’Oxford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Nanopore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55CC2AE2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DE21D1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CCE98E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E65028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6E1941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351C0E" w14:textId="33B48C1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70.000,00</w:t>
            </w:r>
          </w:p>
        </w:tc>
        <w:tc>
          <w:tcPr>
            <w:tcW w:w="500" w:type="pct"/>
          </w:tcPr>
          <w:p w14:paraId="2E32D41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4FFFE5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E0EED6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A850BD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C821E8D" w14:textId="0563CC7B" w:rsidR="00962AE9" w:rsidRP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color w:val="000000"/>
                <w:shd w:val="clear" w:color="auto" w:fill="FFFFFF"/>
              </w:rPr>
            </w:pPr>
            <w:r w:rsidRPr="009239E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Miquel Sánchez Osuna (***4933**)</w:t>
            </w:r>
          </w:p>
        </w:tc>
        <w:tc>
          <w:tcPr>
            <w:tcW w:w="500" w:type="pct"/>
          </w:tcPr>
          <w:p w14:paraId="0257D683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DADC6B" w14:textId="6605AA01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888A016" w14:textId="77777777" w:rsidR="00962AE9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A645DC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8CF20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46BC80" w14:textId="030972FC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4361DC9E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962AE9" w:rsidRPr="007E79A7" w14:paraId="4D37F302" w14:textId="77777777" w:rsidTr="009D7774">
        <w:trPr>
          <w:trHeight w:val="1279"/>
        </w:trPr>
        <w:tc>
          <w:tcPr>
            <w:tcW w:w="500" w:type="pct"/>
          </w:tcPr>
          <w:p w14:paraId="2D3BA280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F86636D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8ED44D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908214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30C8C8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75616F" w14:textId="3A2B322D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A7EB8F3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65F6AB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0959FA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37CE4A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EBA6F1" w14:textId="3F79DD9E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Ajuts per a la contractació de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Postdocs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2022</w:t>
            </w:r>
          </w:p>
        </w:tc>
        <w:tc>
          <w:tcPr>
            <w:tcW w:w="500" w:type="pct"/>
          </w:tcPr>
          <w:p w14:paraId="2470198F" w14:textId="45E6F78A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 xml:space="preserve">Donar suport econòmic als grups de recerca acreditats per l’Institut per a la incorporació de talent mitjançant la contractació temporal de personal investigador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postdoctoral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65829F7C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BBA3FB2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3CD167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16E2A1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05EB4D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B3461E" w14:textId="69EE537E" w:rsidR="00962AE9" w:rsidRPr="007E79A7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Ser </w:t>
            </w:r>
            <w:r w:rsidR="00962AE9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Investigador </w:t>
            </w:r>
            <w:proofErr w:type="spellStart"/>
            <w:r w:rsidR="00962AE9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postdoctoral</w:t>
            </w:r>
            <w:proofErr w:type="spellEnd"/>
            <w:r w:rsidR="00962AE9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  <w:p w14:paraId="0FE9E25B" w14:textId="7777777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7049E95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A3DA8E4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FD756C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9D6FF0" w14:textId="515E696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Components volàtils orgànics per a la determinació i evolució de la SDRA..</w:t>
            </w:r>
          </w:p>
        </w:tc>
        <w:tc>
          <w:tcPr>
            <w:tcW w:w="500" w:type="pct"/>
          </w:tcPr>
          <w:p w14:paraId="1B5AA57E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23BC5D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DA17F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CF984B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AA02F0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DC0A7A" w14:textId="22EE291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70.000,00</w:t>
            </w:r>
          </w:p>
        </w:tc>
        <w:tc>
          <w:tcPr>
            <w:tcW w:w="500" w:type="pct"/>
          </w:tcPr>
          <w:p w14:paraId="6B3C8492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FEF0BB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14E87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AAF865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A716F9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8ABE51" w14:textId="55A2A9F7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Marta Camprubí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Rimblas</w:t>
            </w:r>
            <w:proofErr w:type="spellEnd"/>
            <w:r w:rsidR="009239E8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(***7163**)</w:t>
            </w:r>
          </w:p>
        </w:tc>
        <w:tc>
          <w:tcPr>
            <w:tcW w:w="500" w:type="pct"/>
          </w:tcPr>
          <w:p w14:paraId="0A3DED02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B3F4A7" w14:textId="4CCA5C26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0711E19B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39D6D7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D409BB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749403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70B5A5" w14:textId="77777777" w:rsidR="009239E8" w:rsidRDefault="009239E8" w:rsidP="00962AE9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BD9298" w14:textId="41A3D6B5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l’I3PT.</w:t>
            </w:r>
          </w:p>
        </w:tc>
        <w:tc>
          <w:tcPr>
            <w:tcW w:w="500" w:type="pct"/>
          </w:tcPr>
          <w:p w14:paraId="7908447A" w14:textId="645EE2B0" w:rsidR="00962AE9" w:rsidRPr="007E79A7" w:rsidRDefault="00962AE9" w:rsidP="00962AE9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6668" w:rsidRPr="007E79A7" w14:paraId="4D1F08DF" w14:textId="77777777" w:rsidTr="00E711B6">
        <w:trPr>
          <w:trHeight w:val="1279"/>
        </w:trPr>
        <w:tc>
          <w:tcPr>
            <w:tcW w:w="500" w:type="pct"/>
          </w:tcPr>
          <w:p w14:paraId="2D603DDB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84C2E7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896C1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9FAA6BF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D8A83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876A4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7B1EF9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72C359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0156B79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3C7A71" w14:textId="0E1C55D4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04A78C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95171B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53B9A7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9E2F97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5F6DC9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1B1A3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D52E3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D2C3A2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DFBE46" w14:textId="17F38219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Beca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extraordinaria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Impacte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covid</w:t>
            </w:r>
            <w:proofErr w:type="spellEnd"/>
          </w:p>
        </w:tc>
        <w:tc>
          <w:tcPr>
            <w:tcW w:w="500" w:type="pct"/>
          </w:tcPr>
          <w:p w14:paraId="5D93873A" w14:textId="4A0EF28B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finançament a més d’un projecte enfocat en la recerca de l’impacte que ha tingut i està tenint la pandèmia causada per la COVID-19 en la salut dels ciutadans: seqüeles poc conegudes de la malaltia, salut mental, impacte sobre altres malalties per falta d’atenció o detecció, etc.</w:t>
            </w:r>
          </w:p>
        </w:tc>
        <w:tc>
          <w:tcPr>
            <w:tcW w:w="500" w:type="pct"/>
          </w:tcPr>
          <w:p w14:paraId="7204F219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87A06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CE254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386FE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1F5CF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73877E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937A6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3EA3BB1" w14:textId="0B176BE9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EE58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79D18C07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FD4E5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9B1B8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00D18A" w14:textId="7E2E0C4F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Estudi transversal per avaluar l'eficàcia de la vacuna enfront a SARS-COV-2 en pacients afectes de malalties reumàtiques sistèmiques agrupats per gravetat de malaltia..</w:t>
            </w:r>
          </w:p>
        </w:tc>
        <w:tc>
          <w:tcPr>
            <w:tcW w:w="500" w:type="pct"/>
          </w:tcPr>
          <w:p w14:paraId="16F8474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162E0F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47EA9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92E974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FE484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11D25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75043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EE36C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6A3A65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73659D" w14:textId="59394DCB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20.500,00</w:t>
            </w:r>
          </w:p>
        </w:tc>
        <w:tc>
          <w:tcPr>
            <w:tcW w:w="500" w:type="pct"/>
          </w:tcPr>
          <w:p w14:paraId="57582F03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058835F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0A07F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68EC9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B9EFFA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42A293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C295D5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9238A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0E00A4" w14:textId="7B34F355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Joan Calvet Fontova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(***4727**)</w:t>
            </w:r>
          </w:p>
        </w:tc>
        <w:tc>
          <w:tcPr>
            <w:tcW w:w="500" w:type="pct"/>
          </w:tcPr>
          <w:p w14:paraId="51D8296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6B3965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AE8B3F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D6C5B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3B6DCC" w14:textId="4FD105C2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43E0EC9F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95B4E4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BE1F7D5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BA2A9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07982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E1F8BF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BAA6B2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EFD2E5" w14:textId="7774DFCD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3F46583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1249F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1F80B4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AEBE3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5AC2827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00F760" w14:textId="1AFB4C55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 la finalització de l’estudi s’haurà de presentar una memòria científica i econòmica del projecte.</w:t>
            </w:r>
          </w:p>
        </w:tc>
      </w:tr>
      <w:tr w:rsidR="00876668" w:rsidRPr="007E79A7" w14:paraId="42333A3F" w14:textId="77777777" w:rsidTr="00515395">
        <w:trPr>
          <w:trHeight w:val="1279"/>
        </w:trPr>
        <w:tc>
          <w:tcPr>
            <w:tcW w:w="500" w:type="pct"/>
          </w:tcPr>
          <w:p w14:paraId="6915EC1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CE2266C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13D730B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D4FEB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0185F4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C028B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A46762E" w14:textId="7EF915A4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E7BFA64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8EA4E8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107CFB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CC6A5C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EE8E3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B89EF3" w14:textId="6D09EDA4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Beca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extraordinaria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Impacte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covid</w:t>
            </w:r>
            <w:proofErr w:type="spellEnd"/>
          </w:p>
        </w:tc>
        <w:tc>
          <w:tcPr>
            <w:tcW w:w="500" w:type="pct"/>
          </w:tcPr>
          <w:p w14:paraId="0FB6BB94" w14:textId="68CA9DA8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Donar finançament a més d’un projecte enfocat en la recerca de l’impacte que ha tingut i està tenint la pandèmia causada per la COVID-19 en la salut dels ciutadans: seqüeles poc conegudes de la malaltia, salut 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mental, impacte sobre altres malalties per falta d’atenció o detecció, etc.</w:t>
            </w:r>
          </w:p>
        </w:tc>
        <w:tc>
          <w:tcPr>
            <w:tcW w:w="500" w:type="pct"/>
          </w:tcPr>
          <w:p w14:paraId="5B80350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31D06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3DD5E7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C62693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50A4F3" w14:textId="32974F33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EE58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0D8FAA0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710BC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76EF0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0256B0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D4FD94" w14:textId="1A783211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Impact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sleep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disorders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innate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immunity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in covid-19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patients</w:t>
            </w:r>
            <w:proofErr w:type="spellEnd"/>
          </w:p>
        </w:tc>
        <w:tc>
          <w:tcPr>
            <w:tcW w:w="500" w:type="pct"/>
          </w:tcPr>
          <w:p w14:paraId="05CD27B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6C1CA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A09D1A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E688AA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7C2157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1107E9" w14:textId="353AA922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20.500,00</w:t>
            </w:r>
          </w:p>
        </w:tc>
        <w:tc>
          <w:tcPr>
            <w:tcW w:w="500" w:type="pct"/>
          </w:tcPr>
          <w:p w14:paraId="76728F6B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412509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7542B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1C793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6933EA" w14:textId="642DF6F9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Maria José Masdeu Margalef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(***3144**)</w:t>
            </w:r>
          </w:p>
        </w:tc>
        <w:tc>
          <w:tcPr>
            <w:tcW w:w="500" w:type="pct"/>
          </w:tcPr>
          <w:p w14:paraId="4EF66F67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76CEDA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F9494F" w14:textId="781A8BEC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74CABE1D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023B60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447C2C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894136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7E4979" w14:textId="14DA01F1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28F5AC95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A85B121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F942BFE" w14:textId="77777777" w:rsidR="00876668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594A2B7" w14:textId="4CE8871C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 la finalització de l’estudi s’haurà de presentar una memòria científica i econòmica del projecte.</w:t>
            </w:r>
          </w:p>
        </w:tc>
      </w:tr>
      <w:tr w:rsidR="00876668" w:rsidRPr="007E79A7" w14:paraId="3987CBA3" w14:textId="77777777" w:rsidTr="00B95546">
        <w:trPr>
          <w:trHeight w:val="1279"/>
        </w:trPr>
        <w:tc>
          <w:tcPr>
            <w:tcW w:w="500" w:type="pct"/>
          </w:tcPr>
          <w:p w14:paraId="0A872200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0A8B664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290575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4B01AFF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8F99C3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8F7FE69" w14:textId="7004286C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D4CF757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743162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961FF9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92D4F4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1A4248" w14:textId="0AE2102A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Beca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extraordinaria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TERESA ESCURSELL</w:t>
            </w:r>
          </w:p>
        </w:tc>
        <w:tc>
          <w:tcPr>
            <w:tcW w:w="500" w:type="pct"/>
          </w:tcPr>
          <w:p w14:paraId="386D8618" w14:textId="3F70BD06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Finançar UN projecte d’excel·lència per a qualsevol tipus de recerca, provinent de grups amb una trajectòria demostrable i compromesos amb objectius i hipòtesis molt concretes i ben definides.</w:t>
            </w:r>
          </w:p>
        </w:tc>
        <w:tc>
          <w:tcPr>
            <w:tcW w:w="500" w:type="pct"/>
          </w:tcPr>
          <w:p w14:paraId="292FD84C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880544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7F568B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0DE9F9" w14:textId="4A749B87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EE58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24D598E6" w14:textId="784D11C8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Implementation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a digital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tool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for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the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telematic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follow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-up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management of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emotional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cognitive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sequelae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related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to post-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intensive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care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syndrome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: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impact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on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functionality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and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quality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of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life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.</w:t>
            </w:r>
          </w:p>
        </w:tc>
        <w:tc>
          <w:tcPr>
            <w:tcW w:w="500" w:type="pct"/>
          </w:tcPr>
          <w:p w14:paraId="593A76F3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5439A3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737A15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4771C9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613703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57862C" w14:textId="18CE4607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32.715,00</w:t>
            </w:r>
          </w:p>
        </w:tc>
        <w:tc>
          <w:tcPr>
            <w:tcW w:w="500" w:type="pct"/>
          </w:tcPr>
          <w:p w14:paraId="6FDDFEA7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F84101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E19392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C31EEE" w14:textId="50EF3E4A" w:rsidR="00876668" w:rsidRPr="007E79A7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Maria Soledad Fernández Gonzalo (***6798**)</w:t>
            </w:r>
          </w:p>
        </w:tc>
        <w:tc>
          <w:tcPr>
            <w:tcW w:w="500" w:type="pct"/>
          </w:tcPr>
          <w:p w14:paraId="6663066B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8634E1" w14:textId="32E06A84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506910C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0174DC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117961" w14:textId="77777777" w:rsidR="00262224" w:rsidRDefault="00262224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CA759DB" w14:textId="2021499B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5B2EF049" w14:textId="5B9DECD2" w:rsidR="00876668" w:rsidRPr="007E79A7" w:rsidRDefault="00876668" w:rsidP="008766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5757243" w14:textId="77777777" w:rsidR="00262224" w:rsidRDefault="00262224" w:rsidP="008766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DFE3C77" w14:textId="5EEEFE1C" w:rsidR="00876668" w:rsidRPr="007E79A7" w:rsidRDefault="00240B02" w:rsidP="008766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0B02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 xml:space="preserve">A la finalització de l’estudi s’haurà de presentar una memòria científica i econòmica del projecte. </w:t>
            </w:r>
          </w:p>
          <w:p w14:paraId="2D629200" w14:textId="77777777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76668" w:rsidRPr="007E79A7" w14:paraId="45489CB8" w14:textId="77777777" w:rsidTr="0052049D">
        <w:trPr>
          <w:trHeight w:val="1279"/>
        </w:trPr>
        <w:tc>
          <w:tcPr>
            <w:tcW w:w="500" w:type="pct"/>
          </w:tcPr>
          <w:p w14:paraId="0407B635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E228CFB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93A42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84D6A66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F7DDC2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AF0702" w14:textId="08924F46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8A56901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0007E5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F15FA2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E3001D0" w14:textId="1BB3CDF8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Beca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extraordinaria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TERESA ESCURSELL</w:t>
            </w:r>
          </w:p>
        </w:tc>
        <w:tc>
          <w:tcPr>
            <w:tcW w:w="500" w:type="pct"/>
          </w:tcPr>
          <w:p w14:paraId="32C24CD3" w14:textId="6E864DB0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Finançar UN projecte d’excel·lència per a qualsevol tipus de recerca, provinent de grups amb una trajectòria demostrable i compromesos amb objectius i hipòtesis molt concretes i ben definides.</w:t>
            </w:r>
          </w:p>
        </w:tc>
        <w:tc>
          <w:tcPr>
            <w:tcW w:w="500" w:type="pct"/>
          </w:tcPr>
          <w:p w14:paraId="017274E9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4CE77FA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9FF9FE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BBBA3D" w14:textId="719E2FE3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EE58F2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personal investigador d’un dels grups de recerca acreditats de l’I3PT.</w:t>
            </w:r>
          </w:p>
        </w:tc>
        <w:tc>
          <w:tcPr>
            <w:tcW w:w="500" w:type="pct"/>
          </w:tcPr>
          <w:p w14:paraId="752AC629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4BEF3D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96DD56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07C4C6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E46537" w14:textId="09D387A7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Pit3D: La pròtesi externa de mama personalitzada.</w:t>
            </w:r>
          </w:p>
        </w:tc>
        <w:tc>
          <w:tcPr>
            <w:tcW w:w="500" w:type="pct"/>
          </w:tcPr>
          <w:p w14:paraId="44F39185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8DA4AD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261C99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A72527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B25703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A0BCB84" w14:textId="19104EF9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18.350,00</w:t>
            </w:r>
          </w:p>
        </w:tc>
        <w:tc>
          <w:tcPr>
            <w:tcW w:w="500" w:type="pct"/>
          </w:tcPr>
          <w:p w14:paraId="72B19CA4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9009A8E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712C0D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4AADFC" w14:textId="77777777" w:rsidR="00640DC0" w:rsidRDefault="00640DC0" w:rsidP="00640DC0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18B6D4E" w14:textId="4ED54F29" w:rsidR="00876668" w:rsidRPr="007E79A7" w:rsidRDefault="00640DC0" w:rsidP="00640DC0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Ángeles Placeres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Gago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(***4176**)</w:t>
            </w:r>
          </w:p>
        </w:tc>
        <w:tc>
          <w:tcPr>
            <w:tcW w:w="500" w:type="pct"/>
          </w:tcPr>
          <w:p w14:paraId="0608F660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ED27F8" w14:textId="69F20DD1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1C91D3EB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9B8C91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A883AD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0F8264B" w14:textId="77777777" w:rsidR="00640DC0" w:rsidRDefault="00640DC0" w:rsidP="00876668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233EBE" w14:textId="278413CB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02A6A025" w14:textId="2A402364" w:rsidR="00876668" w:rsidRPr="007E79A7" w:rsidRDefault="00876668" w:rsidP="008766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4D5A4D75" w14:textId="313908A5" w:rsidR="00876668" w:rsidRPr="007E79A7" w:rsidRDefault="00240B02" w:rsidP="008766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240B02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A la finalització de l’estudi s’haurà de presentar una memòria científica i econòmica del projecte.</w:t>
            </w:r>
          </w:p>
          <w:p w14:paraId="1C5A6D2E" w14:textId="34D6ADF5" w:rsidR="00876668" w:rsidRPr="007E79A7" w:rsidRDefault="00876668" w:rsidP="00876668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9E15A0E" w14:textId="77777777" w:rsidR="00876668" w:rsidRPr="007E79A7" w:rsidRDefault="00876668" w:rsidP="00876668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C62CB" w:rsidRPr="007E79A7" w14:paraId="3FA1234B" w14:textId="77777777" w:rsidTr="002D35BA">
        <w:trPr>
          <w:trHeight w:val="1279"/>
        </w:trPr>
        <w:tc>
          <w:tcPr>
            <w:tcW w:w="500" w:type="pct"/>
          </w:tcPr>
          <w:p w14:paraId="785BEB77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FCAD0FA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A2D6C5F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9FD8AC5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8D0D0AD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9E68AE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1E2683" w14:textId="50C2F0D8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6C5B54F3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864EE6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E6ED12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E7337C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DB83B91" w14:textId="6A287A42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Beques de postgrau per infermeres:</w:t>
            </w:r>
          </w:p>
          <w:p w14:paraId="5FD20A8E" w14:textId="77777777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Màster i Doctorat</w:t>
            </w:r>
          </w:p>
        </w:tc>
        <w:tc>
          <w:tcPr>
            <w:tcW w:w="500" w:type="pct"/>
          </w:tcPr>
          <w:p w14:paraId="17EBE479" w14:textId="77777777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Invertir en la formació de segon i tercer grau, és clau per mantenir la sostenibilitat del sistema, millorar la qualitat de les cures infermeres i en conseqüència, millorar la salut de la població que atenem.</w:t>
            </w:r>
          </w:p>
        </w:tc>
        <w:tc>
          <w:tcPr>
            <w:tcW w:w="500" w:type="pct"/>
          </w:tcPr>
          <w:p w14:paraId="214B5D9A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C8CE3A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51BE6B2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DD412A8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A8A53C" w14:textId="79077302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Infermeres a estudis oficials de segon i tercer cicle, Màsters i Doctorats.</w:t>
            </w:r>
          </w:p>
          <w:p w14:paraId="13D7E03E" w14:textId="77777777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328F3B1A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16E8D5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AFCD342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388F68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2C9806B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C25E26" w14:textId="6C487CC7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Be</w:t>
            </w:r>
            <w:r w:rsidR="006F2EA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 de màster oficial</w:t>
            </w:r>
          </w:p>
        </w:tc>
        <w:tc>
          <w:tcPr>
            <w:tcW w:w="500" w:type="pct"/>
          </w:tcPr>
          <w:p w14:paraId="03F066DE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B55914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7040C2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0115E6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BEC573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A2B76A" w14:textId="7F7E2783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1.650,00</w:t>
            </w:r>
          </w:p>
        </w:tc>
        <w:tc>
          <w:tcPr>
            <w:tcW w:w="500" w:type="pct"/>
          </w:tcPr>
          <w:p w14:paraId="5C368859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32F8D1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F4DF155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A1CB23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632EA7" w14:textId="1205B948" w:rsidR="00FC62CB" w:rsidRPr="007E79A7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Eva Ángeles Sánchez Martos (***8924**)</w:t>
            </w:r>
          </w:p>
        </w:tc>
        <w:tc>
          <w:tcPr>
            <w:tcW w:w="500" w:type="pct"/>
          </w:tcPr>
          <w:p w14:paraId="40786144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01B201" w14:textId="50895B17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302A290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B21638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5132FC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16BB70" w14:textId="2188AC92" w:rsidR="00FC62CB" w:rsidRPr="007E79A7" w:rsidRDefault="00876668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022180E6" w14:textId="607A0751" w:rsidR="00FC62CB" w:rsidRPr="007E79A7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3E8B2089" w14:textId="77777777" w:rsidR="006F2EA9" w:rsidRDefault="006F2EA9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A5A966D" w14:textId="70B3D8A5" w:rsidR="00FC62CB" w:rsidRPr="007E79A7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7E79A7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la documentació que justifiqui les despeses derivades de la matriculació als cursos de postgrau.</w:t>
            </w:r>
          </w:p>
          <w:p w14:paraId="6049A725" w14:textId="3C8A7E25" w:rsidR="00FC62CB" w:rsidRPr="007E79A7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049E153B" w14:textId="77777777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C62CB" w:rsidRPr="007E79A7" w14:paraId="368FB1FA" w14:textId="77777777" w:rsidTr="00617486">
        <w:trPr>
          <w:trHeight w:val="1279"/>
        </w:trPr>
        <w:tc>
          <w:tcPr>
            <w:tcW w:w="500" w:type="pct"/>
          </w:tcPr>
          <w:p w14:paraId="4F4F37D3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B4BBC8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CE8F588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ECB8B9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B63E4CF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1E86244" w14:textId="4C53F17B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415F5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4B8793A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1F1053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F0714FE" w14:textId="1781C2E9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Beca competitiva Pau Massana "Malalties Minoritàries de l'I3PT"</w:t>
            </w:r>
          </w:p>
        </w:tc>
        <w:tc>
          <w:tcPr>
            <w:tcW w:w="500" w:type="pct"/>
          </w:tcPr>
          <w:p w14:paraId="180FF5C9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BD5D77" w14:textId="30070322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Donar finançament a la recerca clínica pulmonar en l’àmbit Malalties Minoritàries.</w:t>
            </w:r>
          </w:p>
        </w:tc>
        <w:tc>
          <w:tcPr>
            <w:tcW w:w="500" w:type="pct"/>
          </w:tcPr>
          <w:p w14:paraId="795D244F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8818D51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C95D44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B78E8C" w14:textId="1BD9D4E7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Projectes d’investigadors de grups.</w:t>
            </w:r>
          </w:p>
          <w:p w14:paraId="40E4756A" w14:textId="77777777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1779345C" w14:textId="4E1F96CB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Efecto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del 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ivacaftor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tezacaftor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/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elexacaftor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a 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nivel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pulmonar, nutricional y 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metabólico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en la fibrosis quística en una 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unidad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de referencia.</w:t>
            </w:r>
          </w:p>
        </w:tc>
        <w:tc>
          <w:tcPr>
            <w:tcW w:w="500" w:type="pct"/>
          </w:tcPr>
          <w:p w14:paraId="2FE995D2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164B6D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52C879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D924F5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DA6086" w14:textId="54336C93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20.661,16</w:t>
            </w:r>
          </w:p>
        </w:tc>
        <w:tc>
          <w:tcPr>
            <w:tcW w:w="500" w:type="pct"/>
          </w:tcPr>
          <w:p w14:paraId="0DC2FB3B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58D5AB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B5C9E0" w14:textId="3F374A2C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Laura 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Valdesoiro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proofErr w:type="spellStart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Navarrete</w:t>
            </w:r>
            <w:proofErr w:type="spellEnd"/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</w:t>
            </w:r>
            <w:r w:rsidR="006F2EA9"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(***3181**) i Roser  Ayats Vidal (***6124**)</w:t>
            </w:r>
          </w:p>
        </w:tc>
        <w:tc>
          <w:tcPr>
            <w:tcW w:w="500" w:type="pct"/>
          </w:tcPr>
          <w:p w14:paraId="340E5E02" w14:textId="281634DF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0A82E391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CC7C80" w14:textId="77777777" w:rsidR="006F2EA9" w:rsidRPr="00F415F5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393F15" w14:textId="5B6F52E8" w:rsidR="00FC62CB" w:rsidRPr="00F415F5" w:rsidRDefault="00876668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F415F5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7D35BF9F" w14:textId="76F72A45" w:rsidR="00FC62CB" w:rsidRPr="00F415F5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CD0C8D7" w14:textId="77777777" w:rsidR="006F2EA9" w:rsidRPr="00F415F5" w:rsidRDefault="006F2EA9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12054368" w14:textId="32AC7351" w:rsidR="00FC62CB" w:rsidRPr="00F415F5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  <w:r w:rsidRPr="00F415F5"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  <w:t>Caldrà presentar una memòria científica i econòmica del projecte.</w:t>
            </w:r>
          </w:p>
          <w:p w14:paraId="6EF79E02" w14:textId="22EC6E0A" w:rsidR="00FC62CB" w:rsidRPr="00F415F5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2C759988" w14:textId="77777777" w:rsidR="00FC62CB" w:rsidRPr="00F415F5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FC62CB" w:rsidRPr="007E79A7" w14:paraId="1529CA9E" w14:textId="77777777" w:rsidTr="00E42FBF">
        <w:trPr>
          <w:trHeight w:val="1279"/>
        </w:trPr>
        <w:tc>
          <w:tcPr>
            <w:tcW w:w="500" w:type="pct"/>
          </w:tcPr>
          <w:p w14:paraId="3692C900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EDE7EE1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9459D0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2A87AA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4821C7" w14:textId="6F7337A4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5F3FE0F9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86F6985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8C7BBEC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DFB719B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144AF20" w14:textId="48CAFA91" w:rsidR="00FC62CB" w:rsidRPr="007E79A7" w:rsidRDefault="002C4A92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500" w:type="pct"/>
          </w:tcPr>
          <w:p w14:paraId="72C832DD" w14:textId="77777777" w:rsidR="00023CA8" w:rsidRPr="007E79A7" w:rsidRDefault="00023CA8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asistencial del personal investigador per tal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5542DF7" w14:textId="77777777" w:rsidR="00023CA8" w:rsidRPr="007E79A7" w:rsidRDefault="00023CA8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>Parc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097422F1" w14:textId="77777777" w:rsidR="00023CA8" w:rsidRPr="007E79A7" w:rsidRDefault="00023CA8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72FF44AD" w14:textId="476D3298" w:rsidR="00FC62CB" w:rsidRPr="007E79A7" w:rsidRDefault="00023CA8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085E4B83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12A7AE8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4EBCFC5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FA89F9" w14:textId="70ECC179" w:rsidR="00FC62CB" w:rsidRPr="007E79A7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investigador</w:t>
            </w:r>
            <w:r w:rsidR="00D0597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/a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d’un grup acreditat de l’I3PT i fer tasca assistencial</w:t>
            </w:r>
          </w:p>
          <w:p w14:paraId="378BE94D" w14:textId="77777777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6519C526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851C61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33E28A6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199DADC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8212A1" w14:textId="7CB5B2D0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taulí.</w:t>
            </w:r>
          </w:p>
        </w:tc>
        <w:tc>
          <w:tcPr>
            <w:tcW w:w="500" w:type="pct"/>
          </w:tcPr>
          <w:p w14:paraId="3DDEEF0E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7BEA11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0E2597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E56B71B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E1FBA68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11744B" w14:textId="2FE84EB1" w:rsidR="00FC62CB" w:rsidRPr="007E79A7" w:rsidRDefault="002C4A92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7.500</w:t>
            </w:r>
            <w:r w:rsidR="00FC62CB"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,00</w:t>
            </w:r>
          </w:p>
        </w:tc>
        <w:tc>
          <w:tcPr>
            <w:tcW w:w="500" w:type="pct"/>
          </w:tcPr>
          <w:p w14:paraId="56B85A35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AC13999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51C897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232DFC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2A737DE" w14:textId="5940A5BD" w:rsidR="00FC62CB" w:rsidRPr="007E79A7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Maria Ángeles Placeres </w:t>
            </w:r>
            <w:proofErr w:type="spellStart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Gago</w:t>
            </w:r>
            <w:proofErr w:type="spellEnd"/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(***4176**)</w:t>
            </w:r>
          </w:p>
        </w:tc>
        <w:tc>
          <w:tcPr>
            <w:tcW w:w="500" w:type="pct"/>
          </w:tcPr>
          <w:p w14:paraId="6416F239" w14:textId="63462B95" w:rsidR="00FC62CB" w:rsidRPr="007E79A7" w:rsidRDefault="00FC62CB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61DBC147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FA0AA2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B900E40" w14:textId="77777777" w:rsidR="006F2EA9" w:rsidRDefault="006F2EA9" w:rsidP="007E79A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F5765D9" w14:textId="5EE6E946" w:rsidR="00FC62CB" w:rsidRPr="007E79A7" w:rsidRDefault="00876668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36EB3151" w14:textId="1602DB95" w:rsidR="00FC62CB" w:rsidRPr="007E79A7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75C98FD3" w14:textId="06AE9E8D" w:rsidR="00FC62CB" w:rsidRPr="007E79A7" w:rsidRDefault="00FC62CB" w:rsidP="007E79A7">
            <w:pPr>
              <w:pStyle w:val="paragraph"/>
              <w:spacing w:before="0" w:beforeAutospacing="0" w:after="0" w:afterAutospacing="0"/>
              <w:jc w:val="center"/>
              <w:textAlignment w:val="baseline"/>
              <w:rPr>
                <w:rStyle w:val="normaltextrun"/>
                <w:rFonts w:asciiTheme="majorHAnsi" w:eastAsiaTheme="minorHAnsi" w:hAnsiTheme="majorHAnsi" w:cstheme="majorHAnsi"/>
                <w:color w:val="000000"/>
                <w:sz w:val="18"/>
                <w:szCs w:val="18"/>
                <w:shd w:val="clear" w:color="auto" w:fill="FFFFFF"/>
                <w:lang w:eastAsia="en-US"/>
              </w:rPr>
            </w:pPr>
          </w:p>
          <w:p w14:paraId="509F9527" w14:textId="213ECA02" w:rsidR="00FC62CB" w:rsidRPr="007E79A7" w:rsidRDefault="00CC602F" w:rsidP="007E79A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Caldrà presentar una memòria científica</w:t>
            </w:r>
          </w:p>
        </w:tc>
      </w:tr>
      <w:tr w:rsidR="00D05977" w:rsidRPr="007E79A7" w14:paraId="0E8CEF24" w14:textId="77777777" w:rsidTr="00063EF3">
        <w:trPr>
          <w:trHeight w:val="1279"/>
        </w:trPr>
        <w:tc>
          <w:tcPr>
            <w:tcW w:w="500" w:type="pct"/>
          </w:tcPr>
          <w:p w14:paraId="52E73B8C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39FA564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100DC01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E5CA06" w14:textId="7C659B39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6789942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3D95F74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38430DB" w14:textId="7DA1D0EF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500" w:type="pct"/>
          </w:tcPr>
          <w:p w14:paraId="2CBDA66C" w14:textId="77777777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asistencial del personal investigador per </w:t>
            </w: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 xml:space="preserve">tal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02A64877" w14:textId="77777777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4036BECB" w14:textId="77777777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1B28DF1D" w14:textId="0F42491E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2B5152EA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E6A735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547828" w14:textId="77777777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Ser investigador/a d’un grup acreditat de 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l’I3PT i fer tasca assistencial</w:t>
            </w:r>
          </w:p>
          <w:p w14:paraId="57E64197" w14:textId="1A347CDB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CD2966D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C64158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BE401F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6F1D8A" w14:textId="6FD028E8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taulí.</w:t>
            </w:r>
          </w:p>
        </w:tc>
        <w:tc>
          <w:tcPr>
            <w:tcW w:w="500" w:type="pct"/>
          </w:tcPr>
          <w:p w14:paraId="20F8351D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ECC9F3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E74F9E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CD0F40" w14:textId="3D0AF860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7.500,00</w:t>
            </w:r>
          </w:p>
        </w:tc>
        <w:tc>
          <w:tcPr>
            <w:tcW w:w="500" w:type="pct"/>
          </w:tcPr>
          <w:p w14:paraId="265B5210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8F46C5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422B2C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1CED51B" w14:textId="4F513285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Pilar Costa Gil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(***5408**)</w:t>
            </w:r>
          </w:p>
        </w:tc>
        <w:tc>
          <w:tcPr>
            <w:tcW w:w="500" w:type="pct"/>
          </w:tcPr>
          <w:p w14:paraId="16D231E5" w14:textId="74053C45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En les publicacions que es derivin del projecte becat, s’ha de fer constar el suport rebut de les 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lastRenderedPageBreak/>
              <w:t>Beques Taulí de Recerca i Innovació de l’I3PT.</w:t>
            </w:r>
          </w:p>
        </w:tc>
        <w:tc>
          <w:tcPr>
            <w:tcW w:w="500" w:type="pct"/>
          </w:tcPr>
          <w:p w14:paraId="3764C365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D0E3CD" w14:textId="0E6AEF23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31318D29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543BE1" w14:textId="77777777" w:rsidR="00D0597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16DF9A" w14:textId="02B8C46D" w:rsidR="00D05977" w:rsidRPr="007E79A7" w:rsidRDefault="00D05977" w:rsidP="00D0597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Caldrà presentar una memòria científica</w:t>
            </w:r>
          </w:p>
        </w:tc>
      </w:tr>
      <w:tr w:rsidR="008A10B7" w:rsidRPr="007E79A7" w14:paraId="5CB3121F" w14:textId="77777777" w:rsidTr="00063EF3">
        <w:trPr>
          <w:trHeight w:val="1279"/>
        </w:trPr>
        <w:tc>
          <w:tcPr>
            <w:tcW w:w="500" w:type="pct"/>
          </w:tcPr>
          <w:p w14:paraId="5440886B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3BE718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29D08E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A0F7BED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0EB37E0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D67F17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2E4109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B95731E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FE38613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E1C518D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F1D1EE1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64BFBE2" w14:textId="7415B066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0FE443E9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69B5E2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74192A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9530FC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762F6F1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75204F9E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9DD2B21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E6BD3CA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96C0993" w14:textId="4F2DC36C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9AED895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E7491AA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5C0B04FC" w14:textId="53C6032C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500" w:type="pct"/>
          </w:tcPr>
          <w:p w14:paraId="4027EA7C" w14:textId="77777777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asistencial del personal investigador per tal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565B5FA7" w14:textId="77777777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0A7163E3" w14:textId="77777777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personal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2DCB295D" w14:textId="3B11A341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 xml:space="preserve">d)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2D31729A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D064221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23D111" w14:textId="45BB708A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D94AC8" w14:textId="452ABD8B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B66473" w14:textId="6B474B9C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92C8BDF" w14:textId="0776FF05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22105F" w14:textId="67314A8C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05D50B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D0EC2B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185449" w14:textId="77777777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investigador/a d’un grup acreditat de l’I3PT i fer tasca assistencial</w:t>
            </w:r>
          </w:p>
          <w:p w14:paraId="75FCA79D" w14:textId="77777777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5C572C47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A8EF44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9A3F89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016857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7A28C5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54547A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D31395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F026E0D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1F4FF9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6417CE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9F35046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B72B6A" w14:textId="6E84DBDB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taulí.</w:t>
            </w:r>
          </w:p>
        </w:tc>
        <w:tc>
          <w:tcPr>
            <w:tcW w:w="500" w:type="pct"/>
          </w:tcPr>
          <w:p w14:paraId="61A8D73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B4CDA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8A0C8E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CD6BB3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295B5D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EA7A237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888AA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93BA74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D5A269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C7B4FA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463AA5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098B9A" w14:textId="4A27B48C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15.000,00</w:t>
            </w:r>
          </w:p>
        </w:tc>
        <w:tc>
          <w:tcPr>
            <w:tcW w:w="500" w:type="pct"/>
          </w:tcPr>
          <w:p w14:paraId="5706B926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646CA7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6E263A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4238D24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5A3C88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3E0A86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F30278E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797DA0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BEAF5A" w14:textId="650EDD24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46921C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7EC261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3D63CB" w14:textId="56D80C4A" w:rsidR="008A10B7" w:rsidRP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Oriol </w:t>
            </w:r>
            <w:proofErr w:type="spellStart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Gasch</w:t>
            </w:r>
            <w:proofErr w:type="spellEnd"/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Blasi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(***4422**)</w:t>
            </w:r>
          </w:p>
        </w:tc>
        <w:tc>
          <w:tcPr>
            <w:tcW w:w="500" w:type="pct"/>
          </w:tcPr>
          <w:p w14:paraId="09BBA837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018CFCA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D2BE64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196B3B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DAF8C7C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068B104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A557CF9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92A3C35" w14:textId="15AB5E83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298FC4D1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060676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EAB849C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2B1C5F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1850546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D613299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185BA1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683D8D8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B92F9B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6D44C8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454B8D0" w14:textId="0BE477CB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16052BEF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CC25027" w14:textId="555BA218" w:rsidR="008A10B7" w:rsidRDefault="008A10B7" w:rsidP="008A10B7">
            <w:pPr>
              <w:tabs>
                <w:tab w:val="left" w:pos="8489"/>
              </w:tabs>
              <w:spacing w:before="0" w:after="0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98C2DB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AE36E89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34142B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B2169D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C8780CC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BA1FB6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4F81E2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D570DF" w14:textId="77777777" w:rsidR="008A10B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E8E558" w14:textId="4D77DFE7" w:rsidR="008A10B7" w:rsidRPr="007E79A7" w:rsidRDefault="008A10B7" w:rsidP="008A10B7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Caldrà presentar una memòria científica</w:t>
            </w:r>
          </w:p>
        </w:tc>
      </w:tr>
      <w:tr w:rsidR="00143A53" w:rsidRPr="007E79A7" w14:paraId="42E10FDE" w14:textId="77777777" w:rsidTr="007963CF">
        <w:trPr>
          <w:trHeight w:val="1279"/>
        </w:trPr>
        <w:tc>
          <w:tcPr>
            <w:tcW w:w="500" w:type="pct"/>
          </w:tcPr>
          <w:p w14:paraId="3EA34F3E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7720F5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0F23809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E15AF40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504BB17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7C2C37C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DDFA9AC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576307D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DD36C6E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EC0126" w14:textId="3EAD6A4A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2AFA6B07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8FCAF64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3C81FC6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1AFA030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0BAA5386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F4C3385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FD67926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9EA9310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2CE795A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29F502F2" w14:textId="7619473A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Intensifica't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2023</w:t>
            </w:r>
          </w:p>
        </w:tc>
        <w:tc>
          <w:tcPr>
            <w:tcW w:w="500" w:type="pct"/>
          </w:tcPr>
          <w:p w14:paraId="79EE3C43" w14:textId="77777777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a)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Alliberar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asistencial del personal investigador per tal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fer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recerca.</w:t>
            </w:r>
          </w:p>
          <w:p w14:paraId="438ADB56" w14:textId="77777777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b) Potenciar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massa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crítica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professionals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Parc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Taulí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dediquen una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la jornada a la recerca per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pràctica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amb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uns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objectius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clars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creixement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410D5BF7" w14:textId="77777777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c)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Augmentar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l’activitat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que porten 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terme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els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grups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recerca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incentivant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participació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de </w:t>
            </w: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lastRenderedPageBreak/>
              <w:t xml:space="preserve">personal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assistencial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en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activitats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d’investigació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innovació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  <w:p w14:paraId="377EC639" w14:textId="388DF7E2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d)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Afavorir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investigació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orientada al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pacient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i a la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població</w:t>
            </w:r>
            <w:proofErr w:type="spellEnd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.</w:t>
            </w:r>
          </w:p>
        </w:tc>
        <w:tc>
          <w:tcPr>
            <w:tcW w:w="500" w:type="pct"/>
          </w:tcPr>
          <w:p w14:paraId="2BF73772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16CAA2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6887DC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8A2C45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040479E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901B6FB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B09ABC4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C30E90D" w14:textId="4E14B251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Ser investigador/a d’un grup acreditat de l’I3PT i fer tasca assistencial</w:t>
            </w:r>
          </w:p>
          <w:p w14:paraId="7F57A5FE" w14:textId="77777777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7A115232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EDF558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904AB44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7A8B49E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692352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DFB5CB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A7B8EB9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8057E81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86D4D5B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94C3E11" w14:textId="3C16F978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Intensificació taulí.</w:t>
            </w:r>
          </w:p>
        </w:tc>
        <w:tc>
          <w:tcPr>
            <w:tcW w:w="500" w:type="pct"/>
          </w:tcPr>
          <w:p w14:paraId="504F69EA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59D51A9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7C68A1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123BCE5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8589428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87E24B8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EEA0DB8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B8BCFA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7DEE27F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CF60650" w14:textId="0D357BE6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30.000,00</w:t>
            </w:r>
          </w:p>
        </w:tc>
        <w:tc>
          <w:tcPr>
            <w:tcW w:w="500" w:type="pct"/>
          </w:tcPr>
          <w:p w14:paraId="0B7AD8EC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453A8539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8EDF9B0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1452338A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F5D6C45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224A290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EAD116F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32C5AF2B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</w:pPr>
          </w:p>
          <w:p w14:paraId="655D19BB" w14:textId="2222F960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Joan Calvet </w:t>
            </w:r>
            <w:proofErr w:type="spellStart"/>
            <w:r w:rsidRPr="007E79A7"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>Fontova</w:t>
            </w:r>
            <w:proofErr w:type="spellEnd"/>
            <w:r>
              <w:rPr>
                <w:rFonts w:asciiTheme="majorHAnsi" w:hAnsiTheme="majorHAnsi" w:cstheme="majorHAnsi"/>
                <w:color w:val="000000"/>
                <w:sz w:val="18"/>
                <w:szCs w:val="18"/>
                <w:lang w:val="es-ES"/>
              </w:rPr>
              <w:t xml:space="preserve"> (***4727**)</w:t>
            </w:r>
          </w:p>
        </w:tc>
        <w:tc>
          <w:tcPr>
            <w:tcW w:w="500" w:type="pct"/>
          </w:tcPr>
          <w:p w14:paraId="31B49633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8130D07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9EE6F66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305477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5DDE5B9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FB0FFA3" w14:textId="070FD7FE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3F22918C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4519B2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3AFA56A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0E925BA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BE145E3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2927D9F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0F69F5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969152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44BEEDA" w14:textId="5BBCB5C8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1497B94A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61708C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665B91E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18E397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43B9DC0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ED38882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6AA7C80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530F0D34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61A69B7" w14:textId="77777777" w:rsidR="00143A53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E72BD9D" w14:textId="1AFAE470" w:rsidR="00143A53" w:rsidRPr="007E79A7" w:rsidRDefault="00143A53" w:rsidP="00143A53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Caldrà presentar una memòria científica</w:t>
            </w:r>
          </w:p>
        </w:tc>
      </w:tr>
      <w:tr w:rsidR="00FE6C9A" w:rsidRPr="007E79A7" w14:paraId="6C614185" w14:textId="77777777" w:rsidTr="00AC3F31">
        <w:trPr>
          <w:trHeight w:val="1279"/>
        </w:trPr>
        <w:tc>
          <w:tcPr>
            <w:tcW w:w="500" w:type="pct"/>
          </w:tcPr>
          <w:p w14:paraId="0BB6CCAD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D58459F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B93CFC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9EF2E9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325C408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29878D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374290F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B745440" w14:textId="42640DDA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Fonts w:asciiTheme="majorHAnsi" w:hAnsiTheme="majorHAnsi" w:cstheme="majorHAnsi"/>
                <w:sz w:val="18"/>
                <w:szCs w:val="18"/>
              </w:rPr>
              <w:t>Ajut</w:t>
            </w:r>
          </w:p>
        </w:tc>
        <w:tc>
          <w:tcPr>
            <w:tcW w:w="500" w:type="pct"/>
          </w:tcPr>
          <w:p w14:paraId="3C8E4E5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5BE23575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133547CC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600B5BF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</w:pPr>
          </w:p>
          <w:p w14:paraId="38D125DE" w14:textId="602AABBD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Ajut per a la contractació de personal investigador, tecnòleg o de suport als grups de recerca - 2022</w:t>
            </w:r>
          </w:p>
        </w:tc>
        <w:tc>
          <w:tcPr>
            <w:tcW w:w="500" w:type="pct"/>
          </w:tcPr>
          <w:p w14:paraId="4AA690FC" w14:textId="7CA5DE4B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sz w:val="18"/>
                <w:szCs w:val="18"/>
                <w:shd w:val="clear" w:color="auto" w:fill="FFFFFF"/>
              </w:rPr>
              <w:t>Donar suport econòmic als grups de recerca acreditats per l’Institut per a la incorporació de talent mitjançant la contractació temporal de personal investigador tecnòleg o de suport als grups de recerca per desenvolupar projectes de recerca i innovació.</w:t>
            </w:r>
          </w:p>
        </w:tc>
        <w:tc>
          <w:tcPr>
            <w:tcW w:w="500" w:type="pct"/>
          </w:tcPr>
          <w:p w14:paraId="0D6F23C5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0306BEF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1D40AC0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853FD0D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54F857F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0040214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7FEADE1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4DC4D6" w14:textId="3816C6BE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500" w:type="pct"/>
          </w:tcPr>
          <w:p w14:paraId="16018156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CD32BD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1BBBC6C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15D8922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26F0AD2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3E0307A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207E9D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D84F52C" w14:textId="24E9B063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Personal de Suport</w:t>
            </w:r>
          </w:p>
        </w:tc>
        <w:tc>
          <w:tcPr>
            <w:tcW w:w="500" w:type="pct"/>
          </w:tcPr>
          <w:p w14:paraId="13F20AA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D5F983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4CB3352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7CA73E7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74E509F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C11E9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A15F073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0BE7201" w14:textId="388CBC05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70.000,00</w:t>
            </w:r>
          </w:p>
        </w:tc>
        <w:tc>
          <w:tcPr>
            <w:tcW w:w="500" w:type="pct"/>
          </w:tcPr>
          <w:p w14:paraId="623CAF10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FEB6F56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2A4700A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76190A3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85222BD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5283BC0" w14:textId="5D5B72DB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Joan Calvet Fontova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(***4727**)</w:t>
            </w: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i Anna Carreras Nolla</w:t>
            </w:r>
            <w:r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 xml:space="preserve"> (***9748**)</w:t>
            </w:r>
          </w:p>
        </w:tc>
        <w:tc>
          <w:tcPr>
            <w:tcW w:w="500" w:type="pct"/>
          </w:tcPr>
          <w:p w14:paraId="46DD25F6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A00F347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6D94FD8F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88EEC0" w14:textId="5005121F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En les publicacions que es derivin del projecte becat, s’ha de fer constar el suport rebut de les Beques Taulí de Recerca i Innovació de l’I3PT.</w:t>
            </w:r>
          </w:p>
        </w:tc>
        <w:tc>
          <w:tcPr>
            <w:tcW w:w="500" w:type="pct"/>
          </w:tcPr>
          <w:p w14:paraId="031D2B10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1875EAC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6EFCC5E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59BF6C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073BEAFF" w14:textId="31CCB72D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9D6B59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Es realitzarà un control per part de la Unitat de Projectes de l’I3PT</w:t>
            </w:r>
          </w:p>
        </w:tc>
        <w:tc>
          <w:tcPr>
            <w:tcW w:w="500" w:type="pct"/>
          </w:tcPr>
          <w:p w14:paraId="7A2A141F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3B52DA2E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7488E65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42FA347C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13BC439B" w14:textId="77777777" w:rsidR="00FE6C9A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</w:pPr>
          </w:p>
          <w:p w14:paraId="23436AB4" w14:textId="3760143E" w:rsidR="00FE6C9A" w:rsidRPr="007E79A7" w:rsidRDefault="00FE6C9A" w:rsidP="00FE6C9A">
            <w:pPr>
              <w:tabs>
                <w:tab w:val="left" w:pos="8489"/>
              </w:tabs>
              <w:spacing w:before="0" w:after="0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 w:rsidRPr="007E79A7">
              <w:rPr>
                <w:rStyle w:val="normaltextrun"/>
                <w:rFonts w:asciiTheme="majorHAnsi" w:hAnsiTheme="majorHAnsi" w:cstheme="majorHAnsi"/>
                <w:color w:val="000000"/>
                <w:sz w:val="18"/>
                <w:szCs w:val="18"/>
                <w:shd w:val="clear" w:color="auto" w:fill="FFFFFF"/>
              </w:rPr>
              <w:t>Caldrà presentar una memòria científica</w:t>
            </w:r>
          </w:p>
        </w:tc>
      </w:tr>
    </w:tbl>
    <w:p w14:paraId="4E2BCC3F" w14:textId="77777777" w:rsidR="00C13D21" w:rsidRPr="007E79A7" w:rsidRDefault="00C13D21" w:rsidP="007E79A7">
      <w:pPr>
        <w:jc w:val="center"/>
        <w:rPr>
          <w:rFonts w:asciiTheme="majorHAnsi" w:hAnsiTheme="majorHAnsi" w:cstheme="majorHAnsi"/>
          <w:sz w:val="18"/>
          <w:szCs w:val="18"/>
        </w:rPr>
      </w:pPr>
    </w:p>
    <w:sectPr w:rsidR="00C13D21" w:rsidRPr="007E79A7" w:rsidSect="00F420A2">
      <w:pgSz w:w="16838" w:h="11906" w:orient="landscape" w:code="9"/>
      <w:pgMar w:top="1843" w:right="1276" w:bottom="1701" w:left="1135" w:header="794" w:footer="388" w:gutter="0"/>
      <w:cols w:space="708"/>
      <w:docGrid w:linePitch="360"/>
    </w:sectPr>
  </w:body>
</w:document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7B02B090" w16cid:durableId="449C55A6"/>
  <w16cid:commentId w16cid:paraId="4C6C7D8C" w16cid:durableId="6D1A9105"/>
  <w16cid:commentId w16cid:paraId="4FD26804" w16cid:durableId="2C089265"/>
  <w16cid:commentId w16cid:paraId="4910612A" w16cid:durableId="668538C1"/>
  <w16cid:commentId w16cid:paraId="3AA2F294" w16cid:durableId="3D42A109"/>
  <w16cid:commentId w16cid:paraId="1840E9BD" w16cid:durableId="7592A012"/>
  <w16cid:commentId w16cid:paraId="61F5400D" w16cid:durableId="144092B6"/>
  <w16cid:commentId w16cid:paraId="1B5D4C6F" w16cid:durableId="7506619B"/>
  <w16cid:commentId w16cid:paraId="32E4B043" w16cid:durableId="0F2E4E5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5AA6F4" w14:textId="77777777" w:rsidR="00063EF3" w:rsidRDefault="00063EF3" w:rsidP="00071F34">
      <w:pPr>
        <w:spacing w:before="0" w:after="0" w:line="240" w:lineRule="auto"/>
      </w:pPr>
      <w:r>
        <w:separator/>
      </w:r>
    </w:p>
  </w:endnote>
  <w:endnote w:type="continuationSeparator" w:id="0">
    <w:p w14:paraId="0F18FD67" w14:textId="77777777" w:rsidR="00063EF3" w:rsidRDefault="00063EF3" w:rsidP="00071F34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ktivGrotesk-Regular">
    <w:altName w:val="Calibri"/>
    <w:panose1 w:val="020B05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ktivGrotesk-MediumItalic">
    <w:altName w:val="Calibri"/>
    <w:panose1 w:val="020B060402020209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Light">
    <w:altName w:val="Calibri"/>
    <w:panose1 w:val="020B03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AktivGrotesk-Bold">
    <w:altName w:val="Calibri"/>
    <w:panose1 w:val="020B0804020202020204"/>
    <w:charset w:val="00"/>
    <w:family w:val="swiss"/>
    <w:notTrueType/>
    <w:pitch w:val="variable"/>
    <w:sig w:usb0="A00002AF" w:usb1="5000205B" w:usb2="00000000" w:usb3="00000000" w:csb0="0000009F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628109" w14:textId="43C42524" w:rsidR="00063EF3" w:rsidRPr="000C191D" w:rsidRDefault="00063EF3">
    <w:pPr>
      <w:pStyle w:val="Piedepgina"/>
    </w:pPr>
    <w:r>
      <w:rPr>
        <w:noProof/>
        <w:lang w:eastAsia="ca-ES"/>
      </w:rPr>
      <w:drawing>
        <wp:anchor distT="0" distB="0" distL="114300" distR="114300" simplePos="0" relativeHeight="251677696" behindDoc="1" locked="0" layoutInCell="1" allowOverlap="1" wp14:anchorId="689EE4B8" wp14:editId="32B9640D">
          <wp:simplePos x="0" y="0"/>
          <wp:positionH relativeFrom="column">
            <wp:posOffset>4319491</wp:posOffset>
          </wp:positionH>
          <wp:positionV relativeFrom="paragraph">
            <wp:posOffset>-1126463</wp:posOffset>
          </wp:positionV>
          <wp:extent cx="2948993" cy="2623494"/>
          <wp:effectExtent l="0" t="0" r="3810" b="5715"/>
          <wp:wrapNone/>
          <wp:docPr id="4" name="Imagen 4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48993" cy="26234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Pr="00356305">
      <w:rPr>
        <w:sz w:val="16"/>
      </w:rPr>
      <w:fldChar w:fldCharType="begin"/>
    </w:r>
    <w:r w:rsidRPr="00356305">
      <w:rPr>
        <w:sz w:val="16"/>
      </w:rPr>
      <w:instrText>PAGE   \* MERGEFORMAT</w:instrText>
    </w:r>
    <w:r w:rsidRPr="00356305">
      <w:rPr>
        <w:sz w:val="16"/>
      </w:rPr>
      <w:fldChar w:fldCharType="separate"/>
    </w:r>
    <w:r w:rsidR="00743D43" w:rsidRPr="00743D43">
      <w:rPr>
        <w:noProof/>
        <w:sz w:val="16"/>
        <w:lang w:val="es-ES"/>
      </w:rPr>
      <w:t>17</w:t>
    </w:r>
    <w:r w:rsidRPr="00356305"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DC85B9" w14:textId="77777777" w:rsidR="00063EF3" w:rsidRDefault="00063EF3" w:rsidP="00071F34">
      <w:pPr>
        <w:spacing w:before="0" w:after="0" w:line="240" w:lineRule="auto"/>
      </w:pPr>
      <w:r>
        <w:separator/>
      </w:r>
    </w:p>
  </w:footnote>
  <w:footnote w:type="continuationSeparator" w:id="0">
    <w:p w14:paraId="2890DD08" w14:textId="77777777" w:rsidR="00063EF3" w:rsidRDefault="00063EF3" w:rsidP="00071F34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EBD3F6" w14:textId="77777777" w:rsidR="00063EF3" w:rsidRDefault="00063EF3" w:rsidP="008353EB">
    <w:pPr>
      <w:pStyle w:val="Encabezado"/>
      <w:tabs>
        <w:tab w:val="clear" w:pos="4252"/>
      </w:tabs>
    </w:pPr>
    <w:r>
      <w:rPr>
        <w:noProof/>
        <w:lang w:eastAsia="ca-ES"/>
      </w:rPr>
      <w:drawing>
        <wp:anchor distT="0" distB="0" distL="114300" distR="114300" simplePos="0" relativeHeight="251678720" behindDoc="0" locked="0" layoutInCell="1" allowOverlap="1" wp14:anchorId="0D400E35" wp14:editId="3CF74C43">
          <wp:simplePos x="0" y="0"/>
          <wp:positionH relativeFrom="column">
            <wp:posOffset>-323215</wp:posOffset>
          </wp:positionH>
          <wp:positionV relativeFrom="paragraph">
            <wp:posOffset>-71120</wp:posOffset>
          </wp:positionV>
          <wp:extent cx="2173605" cy="593725"/>
          <wp:effectExtent l="0" t="0" r="0" b="0"/>
          <wp:wrapNone/>
          <wp:docPr id="5" name="Imagen 5" descr="MARCA I3PT 30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RCA I3PT 30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3605" cy="593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a-ES"/>
      </w:rPr>
      <w:drawing>
        <wp:anchor distT="0" distB="0" distL="114300" distR="114300" simplePos="0" relativeHeight="251670528" behindDoc="1" locked="0" layoutInCell="1" allowOverlap="1" wp14:anchorId="274516BA" wp14:editId="20859CBD">
          <wp:simplePos x="0" y="0"/>
          <wp:positionH relativeFrom="column">
            <wp:posOffset>-1222375</wp:posOffset>
          </wp:positionH>
          <wp:positionV relativeFrom="paragraph">
            <wp:posOffset>-2451735</wp:posOffset>
          </wp:positionV>
          <wp:extent cx="4895850" cy="4355465"/>
          <wp:effectExtent l="0" t="0" r="0" b="6985"/>
          <wp:wrapNone/>
          <wp:docPr id="6" name="Imagen 6" descr="IMAGOTIPO MARC MARE TRANS 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IMAGOTIPO MARC MARE TRANS 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95850" cy="43554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14:paraId="652F34D8" w14:textId="1C7E0CFE" w:rsidR="00063EF3" w:rsidRDefault="00063EF3" w:rsidP="008353EB">
    <w:pPr>
      <w:pStyle w:val="Encabezado"/>
      <w:tabs>
        <w:tab w:val="clear" w:pos="4252"/>
      </w:tabs>
    </w:pPr>
  </w:p>
  <w:p w14:paraId="2AC5406B" w14:textId="77777777" w:rsidR="00063EF3" w:rsidRDefault="00063EF3" w:rsidP="008353EB">
    <w:pPr>
      <w:pStyle w:val="Encabezado"/>
      <w:tabs>
        <w:tab w:val="clear" w:pos="425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4B6A4B"/>
    <w:multiLevelType w:val="hybridMultilevel"/>
    <w:tmpl w:val="B73C01DA"/>
    <w:lvl w:ilvl="0" w:tplc="CB028018">
      <w:start w:val="6"/>
      <w:numFmt w:val="bullet"/>
      <w:lvlText w:val="-"/>
      <w:lvlJc w:val="left"/>
      <w:pPr>
        <w:ind w:left="720" w:hanging="360"/>
      </w:pPr>
      <w:rPr>
        <w:rFonts w:ascii="AktivGrotesk-Regular" w:eastAsiaTheme="minorHAnsi" w:hAnsi="AktivGrotesk-Regular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5EA5C4A"/>
    <w:multiLevelType w:val="hybridMultilevel"/>
    <w:tmpl w:val="330828F8"/>
    <w:lvl w:ilvl="0" w:tplc="822C633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5076"/>
    <w:rsid w:val="00001803"/>
    <w:rsid w:val="00004A9B"/>
    <w:rsid w:val="00016B39"/>
    <w:rsid w:val="0002375A"/>
    <w:rsid w:val="00023CA8"/>
    <w:rsid w:val="00043130"/>
    <w:rsid w:val="00044AB9"/>
    <w:rsid w:val="00044B31"/>
    <w:rsid w:val="00046CD8"/>
    <w:rsid w:val="00047F96"/>
    <w:rsid w:val="0005358C"/>
    <w:rsid w:val="00060787"/>
    <w:rsid w:val="00063EF3"/>
    <w:rsid w:val="00071F34"/>
    <w:rsid w:val="00091720"/>
    <w:rsid w:val="000A7D85"/>
    <w:rsid w:val="000B6AA3"/>
    <w:rsid w:val="000C191D"/>
    <w:rsid w:val="000C680C"/>
    <w:rsid w:val="000F20EF"/>
    <w:rsid w:val="000F3CBE"/>
    <w:rsid w:val="00120066"/>
    <w:rsid w:val="001258FE"/>
    <w:rsid w:val="0013659A"/>
    <w:rsid w:val="00143A53"/>
    <w:rsid w:val="001552A3"/>
    <w:rsid w:val="001651CC"/>
    <w:rsid w:val="00194384"/>
    <w:rsid w:val="001B2608"/>
    <w:rsid w:val="001C0C76"/>
    <w:rsid w:val="001C6437"/>
    <w:rsid w:val="001D2C82"/>
    <w:rsid w:val="001E2815"/>
    <w:rsid w:val="001E75BA"/>
    <w:rsid w:val="00233DB8"/>
    <w:rsid w:val="00240B02"/>
    <w:rsid w:val="00247965"/>
    <w:rsid w:val="00255060"/>
    <w:rsid w:val="00262224"/>
    <w:rsid w:val="0026394D"/>
    <w:rsid w:val="00270CF5"/>
    <w:rsid w:val="002825A8"/>
    <w:rsid w:val="002853BE"/>
    <w:rsid w:val="00295828"/>
    <w:rsid w:val="002B41F5"/>
    <w:rsid w:val="002C0563"/>
    <w:rsid w:val="002C14D2"/>
    <w:rsid w:val="002C4A92"/>
    <w:rsid w:val="002D3464"/>
    <w:rsid w:val="002D35BA"/>
    <w:rsid w:val="002D66B4"/>
    <w:rsid w:val="002E34D8"/>
    <w:rsid w:val="00306549"/>
    <w:rsid w:val="00307E15"/>
    <w:rsid w:val="00317F1F"/>
    <w:rsid w:val="0032650E"/>
    <w:rsid w:val="00335225"/>
    <w:rsid w:val="00351BE2"/>
    <w:rsid w:val="003553C5"/>
    <w:rsid w:val="00356305"/>
    <w:rsid w:val="003728E5"/>
    <w:rsid w:val="003749E3"/>
    <w:rsid w:val="00375452"/>
    <w:rsid w:val="003832BA"/>
    <w:rsid w:val="00387E3C"/>
    <w:rsid w:val="00391419"/>
    <w:rsid w:val="003B6AD5"/>
    <w:rsid w:val="003E0590"/>
    <w:rsid w:val="003E6555"/>
    <w:rsid w:val="003F2175"/>
    <w:rsid w:val="003F6072"/>
    <w:rsid w:val="00404F89"/>
    <w:rsid w:val="00412402"/>
    <w:rsid w:val="00424764"/>
    <w:rsid w:val="00473887"/>
    <w:rsid w:val="00473C85"/>
    <w:rsid w:val="004959AA"/>
    <w:rsid w:val="004C73E8"/>
    <w:rsid w:val="004D3C23"/>
    <w:rsid w:val="004D60A9"/>
    <w:rsid w:val="004E0D66"/>
    <w:rsid w:val="004F3F79"/>
    <w:rsid w:val="004F71C8"/>
    <w:rsid w:val="005027EA"/>
    <w:rsid w:val="005048FB"/>
    <w:rsid w:val="00505EF4"/>
    <w:rsid w:val="00515395"/>
    <w:rsid w:val="0052049D"/>
    <w:rsid w:val="00526245"/>
    <w:rsid w:val="00527F81"/>
    <w:rsid w:val="00535F13"/>
    <w:rsid w:val="00556A84"/>
    <w:rsid w:val="0057648B"/>
    <w:rsid w:val="005952D2"/>
    <w:rsid w:val="005A26D5"/>
    <w:rsid w:val="005A2AF8"/>
    <w:rsid w:val="005E1011"/>
    <w:rsid w:val="005F2E56"/>
    <w:rsid w:val="0060015A"/>
    <w:rsid w:val="00606C95"/>
    <w:rsid w:val="00610AE6"/>
    <w:rsid w:val="00613C44"/>
    <w:rsid w:val="00615C73"/>
    <w:rsid w:val="00615DF3"/>
    <w:rsid w:val="00615FDD"/>
    <w:rsid w:val="00617486"/>
    <w:rsid w:val="00640DC0"/>
    <w:rsid w:val="00657DFC"/>
    <w:rsid w:val="006740F2"/>
    <w:rsid w:val="006B2475"/>
    <w:rsid w:val="006B3C9A"/>
    <w:rsid w:val="006C678B"/>
    <w:rsid w:val="006D3CCD"/>
    <w:rsid w:val="006D4BBD"/>
    <w:rsid w:val="006F07FD"/>
    <w:rsid w:val="006F2417"/>
    <w:rsid w:val="006F2EA9"/>
    <w:rsid w:val="00717962"/>
    <w:rsid w:val="00722284"/>
    <w:rsid w:val="007222D5"/>
    <w:rsid w:val="007331B6"/>
    <w:rsid w:val="00736A91"/>
    <w:rsid w:val="00742674"/>
    <w:rsid w:val="00743D43"/>
    <w:rsid w:val="0075142E"/>
    <w:rsid w:val="00755039"/>
    <w:rsid w:val="00762BFD"/>
    <w:rsid w:val="00775CA7"/>
    <w:rsid w:val="0078043C"/>
    <w:rsid w:val="00787281"/>
    <w:rsid w:val="00790EAC"/>
    <w:rsid w:val="00792C41"/>
    <w:rsid w:val="007963CF"/>
    <w:rsid w:val="007A1608"/>
    <w:rsid w:val="007A7488"/>
    <w:rsid w:val="007B5321"/>
    <w:rsid w:val="007C1414"/>
    <w:rsid w:val="007C5E62"/>
    <w:rsid w:val="007C67B5"/>
    <w:rsid w:val="007E2A69"/>
    <w:rsid w:val="007E79A7"/>
    <w:rsid w:val="007F105F"/>
    <w:rsid w:val="008353EB"/>
    <w:rsid w:val="0084074C"/>
    <w:rsid w:val="00846F2D"/>
    <w:rsid w:val="008502BE"/>
    <w:rsid w:val="00870172"/>
    <w:rsid w:val="00876668"/>
    <w:rsid w:val="008A10B7"/>
    <w:rsid w:val="008C2572"/>
    <w:rsid w:val="009239E8"/>
    <w:rsid w:val="00940425"/>
    <w:rsid w:val="00943957"/>
    <w:rsid w:val="00962AE9"/>
    <w:rsid w:val="00964BFF"/>
    <w:rsid w:val="00982BA5"/>
    <w:rsid w:val="00982F1F"/>
    <w:rsid w:val="009843F8"/>
    <w:rsid w:val="009912E3"/>
    <w:rsid w:val="009914D8"/>
    <w:rsid w:val="009A30EF"/>
    <w:rsid w:val="009B6901"/>
    <w:rsid w:val="009B7621"/>
    <w:rsid w:val="009D01EF"/>
    <w:rsid w:val="009D43A5"/>
    <w:rsid w:val="009D7774"/>
    <w:rsid w:val="009F1E30"/>
    <w:rsid w:val="00A320B0"/>
    <w:rsid w:val="00A33A97"/>
    <w:rsid w:val="00A47579"/>
    <w:rsid w:val="00A51AFF"/>
    <w:rsid w:val="00A52008"/>
    <w:rsid w:val="00A542DC"/>
    <w:rsid w:val="00A81343"/>
    <w:rsid w:val="00A823CE"/>
    <w:rsid w:val="00AA528F"/>
    <w:rsid w:val="00AA7831"/>
    <w:rsid w:val="00AB52A4"/>
    <w:rsid w:val="00AC3F31"/>
    <w:rsid w:val="00AD0822"/>
    <w:rsid w:val="00AD0C57"/>
    <w:rsid w:val="00AD4BA5"/>
    <w:rsid w:val="00AD65B5"/>
    <w:rsid w:val="00AD6A43"/>
    <w:rsid w:val="00AE2A36"/>
    <w:rsid w:val="00AE7009"/>
    <w:rsid w:val="00AE7460"/>
    <w:rsid w:val="00AF44D6"/>
    <w:rsid w:val="00B03A04"/>
    <w:rsid w:val="00B1620C"/>
    <w:rsid w:val="00B2129B"/>
    <w:rsid w:val="00B21FE0"/>
    <w:rsid w:val="00B25246"/>
    <w:rsid w:val="00B25269"/>
    <w:rsid w:val="00B26E0F"/>
    <w:rsid w:val="00B40025"/>
    <w:rsid w:val="00B47AA0"/>
    <w:rsid w:val="00B54A21"/>
    <w:rsid w:val="00B62B33"/>
    <w:rsid w:val="00B675C0"/>
    <w:rsid w:val="00B922AF"/>
    <w:rsid w:val="00B95546"/>
    <w:rsid w:val="00BA1098"/>
    <w:rsid w:val="00BB0E39"/>
    <w:rsid w:val="00BB767F"/>
    <w:rsid w:val="00BE4578"/>
    <w:rsid w:val="00BE67B3"/>
    <w:rsid w:val="00BF17CA"/>
    <w:rsid w:val="00BF665D"/>
    <w:rsid w:val="00C028E2"/>
    <w:rsid w:val="00C04447"/>
    <w:rsid w:val="00C13D21"/>
    <w:rsid w:val="00C22A8B"/>
    <w:rsid w:val="00C33554"/>
    <w:rsid w:val="00C405A8"/>
    <w:rsid w:val="00C42A48"/>
    <w:rsid w:val="00C67264"/>
    <w:rsid w:val="00CA007B"/>
    <w:rsid w:val="00CA6377"/>
    <w:rsid w:val="00CB630C"/>
    <w:rsid w:val="00CC602F"/>
    <w:rsid w:val="00CD091B"/>
    <w:rsid w:val="00CD640A"/>
    <w:rsid w:val="00CE4226"/>
    <w:rsid w:val="00D05977"/>
    <w:rsid w:val="00D52D68"/>
    <w:rsid w:val="00D53562"/>
    <w:rsid w:val="00D57446"/>
    <w:rsid w:val="00D6002B"/>
    <w:rsid w:val="00D70D30"/>
    <w:rsid w:val="00DA5610"/>
    <w:rsid w:val="00DF1E41"/>
    <w:rsid w:val="00E01BE2"/>
    <w:rsid w:val="00E06BB5"/>
    <w:rsid w:val="00E40446"/>
    <w:rsid w:val="00E42FBF"/>
    <w:rsid w:val="00E438C3"/>
    <w:rsid w:val="00E51270"/>
    <w:rsid w:val="00E52586"/>
    <w:rsid w:val="00E711B6"/>
    <w:rsid w:val="00E71915"/>
    <w:rsid w:val="00E728AF"/>
    <w:rsid w:val="00E72AAF"/>
    <w:rsid w:val="00E81D43"/>
    <w:rsid w:val="00E93568"/>
    <w:rsid w:val="00E95076"/>
    <w:rsid w:val="00EA52F9"/>
    <w:rsid w:val="00EC631E"/>
    <w:rsid w:val="00ED4EDF"/>
    <w:rsid w:val="00EF4BEC"/>
    <w:rsid w:val="00F01BA2"/>
    <w:rsid w:val="00F05D65"/>
    <w:rsid w:val="00F05DBE"/>
    <w:rsid w:val="00F12BA2"/>
    <w:rsid w:val="00F12CBB"/>
    <w:rsid w:val="00F1630E"/>
    <w:rsid w:val="00F23D6B"/>
    <w:rsid w:val="00F36484"/>
    <w:rsid w:val="00F40AFD"/>
    <w:rsid w:val="00F415F5"/>
    <w:rsid w:val="00F420A2"/>
    <w:rsid w:val="00F42D92"/>
    <w:rsid w:val="00F91CDB"/>
    <w:rsid w:val="00FB0B7A"/>
    <w:rsid w:val="00FB259E"/>
    <w:rsid w:val="00FC62CB"/>
    <w:rsid w:val="00FD6491"/>
    <w:rsid w:val="00FE6806"/>
    <w:rsid w:val="00FE6C9A"/>
    <w:rsid w:val="00FE7231"/>
    <w:rsid w:val="236D5E88"/>
    <w:rsid w:val="28656268"/>
    <w:rsid w:val="3D4F92E2"/>
    <w:rsid w:val="443B26CE"/>
    <w:rsid w:val="530722CA"/>
    <w:rsid w:val="7CA7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6385"/>
    <o:shapelayout v:ext="edit">
      <o:idmap v:ext="edit" data="1"/>
    </o:shapelayout>
  </w:shapeDefaults>
  <w:decimalSymbol w:val=","/>
  <w:listSeparator w:val=";"/>
  <w14:docId w14:val="40DAB6DB"/>
  <w14:defaultImageDpi w14:val="330"/>
  <w15:chartTrackingRefBased/>
  <w15:docId w15:val="{B49350EE-41BE-49B2-9E4B-F03973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7648B"/>
    <w:pPr>
      <w:spacing w:before="240" w:after="240"/>
      <w:jc w:val="both"/>
    </w:pPr>
    <w:rPr>
      <w:rFonts w:ascii="AktivGrotesk-Regular" w:hAnsi="AktivGrotesk-Regul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1F34"/>
  </w:style>
  <w:style w:type="paragraph" w:styleId="Piedepgina">
    <w:name w:val="footer"/>
    <w:basedOn w:val="Normal"/>
    <w:link w:val="PiedepginaCar"/>
    <w:uiPriority w:val="99"/>
    <w:unhideWhenUsed/>
    <w:rsid w:val="00071F3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1F34"/>
  </w:style>
  <w:style w:type="paragraph" w:customStyle="1" w:styleId="Dirigita">
    <w:name w:val="Dirigit a"/>
    <w:basedOn w:val="Normal"/>
    <w:link w:val="DirigitaCar"/>
    <w:qFormat/>
    <w:rsid w:val="007C67B5"/>
    <w:pPr>
      <w:spacing w:before="0" w:after="0"/>
      <w:ind w:left="4536"/>
    </w:pPr>
    <w:rPr>
      <w:rFonts w:ascii="AktivGrotesk-MediumItalic" w:hAnsi="AktivGrotesk-MediumItalic"/>
      <w:noProof/>
    </w:rPr>
  </w:style>
  <w:style w:type="paragraph" w:customStyle="1" w:styleId="Referencia">
    <w:name w:val="Referencia"/>
    <w:basedOn w:val="Normal"/>
    <w:link w:val="ReferenciaCar"/>
    <w:qFormat/>
    <w:rsid w:val="00535F13"/>
    <w:pPr>
      <w:spacing w:before="120"/>
    </w:pPr>
    <w:rPr>
      <w:rFonts w:ascii="AktivGrotesk-Light" w:hAnsi="AktivGrotesk-Light"/>
      <w:noProof/>
      <w:sz w:val="18"/>
    </w:rPr>
  </w:style>
  <w:style w:type="character" w:customStyle="1" w:styleId="DirigitaCar">
    <w:name w:val="Dirigit a Car"/>
    <w:basedOn w:val="Fuentedeprrafopredeter"/>
    <w:link w:val="Dirigita"/>
    <w:rsid w:val="007C67B5"/>
    <w:rPr>
      <w:rFonts w:ascii="AktivGrotesk-MediumItalic" w:hAnsi="AktivGrotesk-MediumItalic"/>
      <w:noProof/>
    </w:rPr>
  </w:style>
  <w:style w:type="paragraph" w:customStyle="1" w:styleId="Firmafinal">
    <w:name w:val="Firma final"/>
    <w:basedOn w:val="Normal"/>
    <w:link w:val="FirmafinalCar"/>
    <w:qFormat/>
    <w:rsid w:val="007C67B5"/>
    <w:pPr>
      <w:spacing w:after="0"/>
      <w:jc w:val="left"/>
    </w:pPr>
    <w:rPr>
      <w:rFonts w:ascii="AktivGrotesk-Bold" w:hAnsi="AktivGrotesk-Bold"/>
      <w:noProof/>
    </w:rPr>
  </w:style>
  <w:style w:type="character" w:customStyle="1" w:styleId="ReferenciaCar">
    <w:name w:val="Referencia Car"/>
    <w:basedOn w:val="Fuentedeprrafopredeter"/>
    <w:link w:val="Referencia"/>
    <w:rsid w:val="00535F13"/>
    <w:rPr>
      <w:rFonts w:ascii="AktivGrotesk-Light" w:hAnsi="AktivGrotesk-Light"/>
      <w:noProof/>
      <w:sz w:val="18"/>
    </w:rPr>
  </w:style>
  <w:style w:type="character" w:customStyle="1" w:styleId="FirmafinalCar">
    <w:name w:val="Firma final Car"/>
    <w:basedOn w:val="Fuentedeprrafopredeter"/>
    <w:link w:val="Firmafinal"/>
    <w:rsid w:val="007C67B5"/>
    <w:rPr>
      <w:rFonts w:ascii="AktivGrotesk-Bold" w:hAnsi="AktivGrotesk-Bold"/>
      <w:noProof/>
    </w:rPr>
  </w:style>
  <w:style w:type="table" w:styleId="Tablaconcuadrcula">
    <w:name w:val="Table Grid"/>
    <w:basedOn w:val="Tablanormal"/>
    <w:uiPriority w:val="39"/>
    <w:rsid w:val="00AE70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AE7009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AE7009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AE7009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AE7009"/>
    <w:rPr>
      <w:rFonts w:ascii="AktivGrotesk-Regular" w:hAnsi="AktivGrotesk-Regular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AE7009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AE7009"/>
    <w:rPr>
      <w:rFonts w:ascii="AktivGrotesk-Regular" w:hAnsi="AktivGrotesk-Regular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E7009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E7009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AE7009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05358C"/>
    <w:rPr>
      <w:color w:val="954F72" w:themeColor="followedHyperlink"/>
      <w:u w:val="single"/>
    </w:rPr>
  </w:style>
  <w:style w:type="paragraph" w:styleId="Revisin">
    <w:name w:val="Revision"/>
    <w:hidden/>
    <w:uiPriority w:val="99"/>
    <w:semiHidden/>
    <w:rsid w:val="00F1630E"/>
    <w:pPr>
      <w:spacing w:after="0" w:line="240" w:lineRule="auto"/>
    </w:pPr>
    <w:rPr>
      <w:rFonts w:ascii="AktivGrotesk-Regular" w:hAnsi="AktivGrotesk-Regular"/>
    </w:rPr>
  </w:style>
  <w:style w:type="character" w:customStyle="1" w:styleId="normaltextrun">
    <w:name w:val="normaltextrun"/>
    <w:basedOn w:val="Fuentedeprrafopredeter"/>
    <w:rsid w:val="003E6555"/>
  </w:style>
  <w:style w:type="character" w:customStyle="1" w:styleId="eop">
    <w:name w:val="eop"/>
    <w:basedOn w:val="Fuentedeprrafopredeter"/>
    <w:rsid w:val="003E6555"/>
  </w:style>
  <w:style w:type="paragraph" w:customStyle="1" w:styleId="paragraph">
    <w:name w:val="paragraph"/>
    <w:basedOn w:val="Normal"/>
    <w:rsid w:val="003E6555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ca-ES"/>
    </w:rPr>
  </w:style>
  <w:style w:type="paragraph" w:customStyle="1" w:styleId="Default">
    <w:name w:val="Default"/>
    <w:rsid w:val="00E93568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182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32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882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6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42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1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2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2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74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a0b6e097c8b24bb0" Type="http://schemas.microsoft.com/office/2016/09/relationships/commentsIds" Target="commentsId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A8E51-68D6-4805-AA2E-A8526E882D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17</Pages>
  <Words>3982</Words>
  <Characters>22699</Characters>
  <Application>Microsoft Office Word</Application>
  <DocSecurity>0</DocSecurity>
  <Lines>189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Sales</dc:creator>
  <cp:keywords/>
  <dc:description/>
  <cp:lastModifiedBy>Miriam Carles Soler</cp:lastModifiedBy>
  <cp:revision>105</cp:revision>
  <cp:lastPrinted>2020-11-12T09:48:00Z</cp:lastPrinted>
  <dcterms:created xsi:type="dcterms:W3CDTF">2024-09-23T10:29:00Z</dcterms:created>
  <dcterms:modified xsi:type="dcterms:W3CDTF">2026-05-04T05:57:00Z</dcterms:modified>
</cp:coreProperties>
</file>