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78" w:type="pct"/>
        <w:tblLayout w:type="fixed"/>
        <w:tblLook w:val="04A0" w:firstRow="1" w:lastRow="0" w:firstColumn="1" w:lastColumn="0" w:noHBand="0" w:noVBand="1"/>
      </w:tblPr>
      <w:tblGrid>
        <w:gridCol w:w="1537"/>
        <w:gridCol w:w="1538"/>
        <w:gridCol w:w="1775"/>
        <w:gridCol w:w="1538"/>
        <w:gridCol w:w="1538"/>
        <w:gridCol w:w="1538"/>
        <w:gridCol w:w="1538"/>
        <w:gridCol w:w="1538"/>
        <w:gridCol w:w="1538"/>
        <w:gridCol w:w="1550"/>
      </w:tblGrid>
      <w:tr w:rsidR="00C028E2" w14:paraId="711C6733" w14:textId="77777777" w:rsidTr="00943957">
        <w:trPr>
          <w:trHeight w:val="1279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1996C348" w14:textId="77777777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</w:p>
          <w:p w14:paraId="40DC72ED" w14:textId="60DB23C5" w:rsidR="00C405A8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SUBVENCIONS/AJUTS ATORGATS</w:t>
            </w:r>
            <w:r w:rsidR="00C405A8">
              <w:t xml:space="preserve"> </w:t>
            </w:r>
            <w:r>
              <w:t xml:space="preserve"> </w:t>
            </w:r>
            <w:r w:rsidR="005127E8">
              <w:t>DURANT L’EXERCICI 2024</w:t>
            </w:r>
            <w:bookmarkStart w:id="0" w:name="_GoBack"/>
            <w:bookmarkEnd w:id="0"/>
          </w:p>
          <w:p w14:paraId="20337501" w14:textId="23459E73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ARTICLES 8. G) I 15 LLEI /2014, ARTICLE 10 LLEI DE LA CIÈNCIA, ARTICLE 45 DECRET 8/2021</w:t>
            </w:r>
          </w:p>
        </w:tc>
      </w:tr>
      <w:tr w:rsidR="00C405A8" w14:paraId="7FCCEF3F" w14:textId="77777777" w:rsidTr="005127E8">
        <w:trPr>
          <w:trHeight w:val="1279"/>
        </w:trPr>
        <w:tc>
          <w:tcPr>
            <w:tcW w:w="492" w:type="pct"/>
            <w:vAlign w:val="center"/>
          </w:tcPr>
          <w:p w14:paraId="69B00670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Tipus: subvenció / ajut</w:t>
            </w:r>
          </w:p>
        </w:tc>
        <w:tc>
          <w:tcPr>
            <w:tcW w:w="492" w:type="pct"/>
            <w:vAlign w:val="center"/>
          </w:tcPr>
          <w:p w14:paraId="20F3DAB8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Objecte</w:t>
            </w:r>
          </w:p>
        </w:tc>
        <w:tc>
          <w:tcPr>
            <w:tcW w:w="568" w:type="pct"/>
            <w:vAlign w:val="center"/>
          </w:tcPr>
          <w:p w14:paraId="461A8B20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Finalitat</w:t>
            </w:r>
          </w:p>
        </w:tc>
        <w:tc>
          <w:tcPr>
            <w:tcW w:w="492" w:type="pct"/>
            <w:vAlign w:val="center"/>
          </w:tcPr>
          <w:p w14:paraId="03583301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Descripció de les condicions per ésser-ne beneficiari</w:t>
            </w:r>
          </w:p>
        </w:tc>
        <w:tc>
          <w:tcPr>
            <w:tcW w:w="492" w:type="pct"/>
            <w:vAlign w:val="center"/>
          </w:tcPr>
          <w:p w14:paraId="69A961D0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Objectius</w:t>
            </w:r>
          </w:p>
        </w:tc>
        <w:tc>
          <w:tcPr>
            <w:tcW w:w="492" w:type="pct"/>
            <w:vAlign w:val="center"/>
          </w:tcPr>
          <w:p w14:paraId="221A4819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Import</w:t>
            </w:r>
          </w:p>
        </w:tc>
        <w:tc>
          <w:tcPr>
            <w:tcW w:w="492" w:type="pct"/>
            <w:vAlign w:val="center"/>
          </w:tcPr>
          <w:p w14:paraId="654CB142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Beneficiaris</w:t>
            </w:r>
          </w:p>
        </w:tc>
        <w:tc>
          <w:tcPr>
            <w:tcW w:w="492" w:type="pct"/>
          </w:tcPr>
          <w:p w14:paraId="4A392A6F" w14:textId="1D56161C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Publicitat i concurrènci</w:t>
            </w:r>
            <w:r w:rsidR="443B26CE">
              <w:t>a</w:t>
            </w:r>
          </w:p>
        </w:tc>
        <w:tc>
          <w:tcPr>
            <w:tcW w:w="492" w:type="pct"/>
          </w:tcPr>
          <w:p w14:paraId="0E1DCF07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Informació sobre el control financer</w:t>
            </w:r>
          </w:p>
        </w:tc>
        <w:tc>
          <w:tcPr>
            <w:tcW w:w="496" w:type="pct"/>
            <w:vAlign w:val="center"/>
          </w:tcPr>
          <w:p w14:paraId="289BE5D5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Justificació o retiment de comptes</w:t>
            </w:r>
          </w:p>
        </w:tc>
      </w:tr>
      <w:tr w:rsidR="00E93568" w:rsidRPr="00244848" w14:paraId="48CDA2A4" w14:textId="77777777" w:rsidTr="005127E8">
        <w:trPr>
          <w:trHeight w:val="1279"/>
        </w:trPr>
        <w:tc>
          <w:tcPr>
            <w:tcW w:w="492" w:type="pct"/>
            <w:vAlign w:val="center"/>
          </w:tcPr>
          <w:p w14:paraId="15C384F1" w14:textId="267DFA5A" w:rsidR="00E93568" w:rsidRPr="00244848" w:rsidRDefault="00E93568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492" w:type="pct"/>
            <w:vAlign w:val="center"/>
          </w:tcPr>
          <w:p w14:paraId="08CFBD63" w14:textId="510BDD00" w:rsidR="00E93568" w:rsidRPr="00244848" w:rsidRDefault="004E0D66" w:rsidP="00083ADF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Ajuts Estudiants Medicina UAB</w:t>
            </w:r>
          </w:p>
        </w:tc>
        <w:tc>
          <w:tcPr>
            <w:tcW w:w="568" w:type="pct"/>
            <w:vAlign w:val="center"/>
          </w:tcPr>
          <w:p w14:paraId="24A13C68" w14:textId="236C25F9" w:rsidR="00E93568" w:rsidRPr="00244848" w:rsidRDefault="00E93568" w:rsidP="00083ADF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Promoure l'interès per la recerca entre els estudiants de medicina com una vessant indestriable de la pràctica assistencial, estimulant la seva participació en projectes d'investigació desenvolupats per investigadors de l'I3PT.</w:t>
            </w:r>
          </w:p>
        </w:tc>
        <w:tc>
          <w:tcPr>
            <w:tcW w:w="492" w:type="pct"/>
            <w:vAlign w:val="center"/>
          </w:tcPr>
          <w:p w14:paraId="2FB61A25" w14:textId="77777777" w:rsidR="00E93568" w:rsidRPr="00244848" w:rsidRDefault="00E93568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 participació en el projecte d'investigació s'efectuarà sota la tutoria de l'/la investigador/a principal (IP) i es garantirà la realització de les assignatures a les quals l'estudiant estigui matriculat.</w:t>
            </w:r>
          </w:p>
          <w:p w14:paraId="58973985" w14:textId="7815BC3A" w:rsidR="00E93568" w:rsidRPr="00244848" w:rsidRDefault="00E93568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L'estudiant comptarà amb el suport del professorat de la Unitat Docent responsable del seu seguiment acadèmic.</w:t>
            </w:r>
          </w:p>
        </w:tc>
        <w:tc>
          <w:tcPr>
            <w:tcW w:w="492" w:type="pct"/>
            <w:vAlign w:val="center"/>
          </w:tcPr>
          <w:p w14:paraId="3C86980E" w14:textId="0195BF40" w:rsidR="00E93568" w:rsidRPr="00244848" w:rsidRDefault="00052BDD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Estudio longitudinal para la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identificación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biomarcadores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y factores Asociados a la artritis en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pacientes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con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hidradenitis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supurativa.</w:t>
            </w:r>
          </w:p>
        </w:tc>
        <w:tc>
          <w:tcPr>
            <w:tcW w:w="492" w:type="pct"/>
            <w:vAlign w:val="center"/>
          </w:tcPr>
          <w:p w14:paraId="12842AC7" w14:textId="00F44B24" w:rsidR="00E93568" w:rsidRPr="00244848" w:rsidRDefault="00E93568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500</w:t>
            </w:r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,00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492" w:type="pct"/>
            <w:vAlign w:val="center"/>
          </w:tcPr>
          <w:p w14:paraId="7369D806" w14:textId="12B3919B" w:rsidR="00E93568" w:rsidRPr="00244848" w:rsidRDefault="00052BDD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Marcell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García Tejada (***0414**)</w:t>
            </w:r>
          </w:p>
        </w:tc>
        <w:tc>
          <w:tcPr>
            <w:tcW w:w="492" w:type="pct"/>
            <w:vAlign w:val="center"/>
          </w:tcPr>
          <w:p w14:paraId="3E91662D" w14:textId="553D7F43" w:rsidR="00E93568" w:rsidRPr="00244848" w:rsidRDefault="004C73E8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492" w:type="pct"/>
            <w:vAlign w:val="center"/>
          </w:tcPr>
          <w:p w14:paraId="1494AFE8" w14:textId="1D3D7EC2" w:rsidR="00E93568" w:rsidRPr="00244848" w:rsidRDefault="00E93568" w:rsidP="00083ADF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L'acceptació de l'ajut comportarà la presentació d'una memòria d'activitats de no més de 400 paraules a l'I3PT </w:t>
            </w:r>
            <w:r w:rsidR="00083ADF"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>.</w:t>
            </w:r>
          </w:p>
          <w:p w14:paraId="6B0999E5" w14:textId="77777777" w:rsidR="00E93568" w:rsidRPr="00244848" w:rsidRDefault="00E93568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3919070A" w14:textId="3348174A" w:rsidR="00375452" w:rsidRPr="00244848" w:rsidRDefault="00375452" w:rsidP="00083ADF">
            <w:pPr>
              <w:pStyle w:val="paragraph"/>
              <w:spacing w:before="0" w:after="0"/>
              <w:jc w:val="center"/>
              <w:textAlignment w:val="baseline"/>
              <w:rPr>
                <w:rFonts w:asciiTheme="majorHAnsi" w:eastAsiaTheme="minorHAnsi" w:hAnsiTheme="majorHAnsi" w:cstheme="majorHAnsi"/>
                <w:color w:val="000000"/>
                <w:sz w:val="18"/>
                <w:szCs w:val="18"/>
                <w:lang w:eastAsia="en-US"/>
              </w:rPr>
            </w:pPr>
            <w:r w:rsidRPr="00244848">
              <w:rPr>
                <w:rFonts w:asciiTheme="majorHAnsi" w:eastAsiaTheme="minorHAnsi" w:hAnsiTheme="majorHAnsi" w:cstheme="majorHAnsi"/>
                <w:color w:val="000000"/>
                <w:sz w:val="18"/>
                <w:szCs w:val="18"/>
                <w:lang w:eastAsia="en-US"/>
              </w:rPr>
              <w:t>Caldrà presentar la documentació que justifiqui les despeses derivades de la compra de llibres, subscripcions, inscripcions a cursos i/o congressos.</w:t>
            </w:r>
          </w:p>
          <w:p w14:paraId="102FECF1" w14:textId="6FB24593" w:rsidR="00375452" w:rsidRPr="00244848" w:rsidRDefault="00375452" w:rsidP="00083ADF">
            <w:pPr>
              <w:pStyle w:val="paragraph"/>
              <w:spacing w:before="0" w:after="0"/>
              <w:jc w:val="center"/>
              <w:textAlignment w:val="baseline"/>
              <w:rPr>
                <w:rFonts w:asciiTheme="majorHAnsi" w:eastAsiaTheme="minorHAnsi" w:hAnsiTheme="majorHAnsi" w:cstheme="majorHAnsi"/>
                <w:color w:val="000000"/>
                <w:sz w:val="18"/>
                <w:szCs w:val="18"/>
                <w:lang w:eastAsia="en-US"/>
              </w:rPr>
            </w:pPr>
          </w:p>
          <w:p w14:paraId="6A61E651" w14:textId="77777777" w:rsidR="00E93568" w:rsidRPr="00244848" w:rsidRDefault="00E93568" w:rsidP="00083A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eastAsiaTheme="minorHAnsi" w:hAnsiTheme="majorHAnsi" w:cstheme="maj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C405A8" w:rsidRPr="00244848" w14:paraId="0559BB1E" w14:textId="77777777" w:rsidTr="005127E8">
        <w:trPr>
          <w:trHeight w:val="1279"/>
        </w:trPr>
        <w:tc>
          <w:tcPr>
            <w:tcW w:w="492" w:type="pct"/>
            <w:vAlign w:val="center"/>
          </w:tcPr>
          <w:p w14:paraId="7403400A" w14:textId="49265C61" w:rsidR="00C028E2" w:rsidRPr="00244848" w:rsidRDefault="00047F96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492" w:type="pct"/>
            <w:vAlign w:val="center"/>
          </w:tcPr>
          <w:p w14:paraId="3BBCBF16" w14:textId="208B3750" w:rsidR="00C028E2" w:rsidRPr="00244848" w:rsidRDefault="003E6555" w:rsidP="00A90BB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</w:t>
            </w:r>
            <w:r w:rsid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Recerca</w:t>
            </w:r>
            <w:r w:rsidRPr="00244848">
              <w:rPr>
                <w:rStyle w:val="eop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68" w:type="pct"/>
            <w:vAlign w:val="center"/>
          </w:tcPr>
          <w:p w14:paraId="52FB87C8" w14:textId="203C8EAE" w:rsidR="00C028E2" w:rsidRPr="00244848" w:rsidRDefault="00AA7831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Donar suport econòmic a projectes com són el desenvolupament de proves de concepte, l’inici d’activitats englobades en projectes de recerca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de més envergadura, o per cobrir despeses que complementin projectes competitius</w:t>
            </w:r>
          </w:p>
        </w:tc>
        <w:tc>
          <w:tcPr>
            <w:tcW w:w="492" w:type="pct"/>
            <w:vAlign w:val="center"/>
          </w:tcPr>
          <w:p w14:paraId="2201E7D7" w14:textId="77777777" w:rsidR="006F2417" w:rsidRPr="00244848" w:rsidRDefault="006F2417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Projectes d’investigadors de grups.</w:t>
            </w:r>
          </w:p>
          <w:p w14:paraId="1694E6DD" w14:textId="77777777" w:rsidR="00C028E2" w:rsidRPr="00244848" w:rsidRDefault="00C028E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696972A4" w14:textId="6C0EB885" w:rsidR="00C028E2" w:rsidRPr="00244848" w:rsidRDefault="00A90BBD" w:rsidP="3D4F92E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Encapsulated</w:t>
            </w:r>
            <w:proofErr w:type="spellEnd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MSCs-derived</w:t>
            </w:r>
            <w:proofErr w:type="spellEnd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miRNAs</w:t>
            </w:r>
            <w:proofErr w:type="spellEnd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as a </w:t>
            </w:r>
            <w:proofErr w:type="spellStart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treatment</w:t>
            </w:r>
            <w:proofErr w:type="spellEnd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for </w:t>
            </w:r>
            <w:proofErr w:type="spellStart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Acute</w:t>
            </w:r>
            <w:proofErr w:type="spellEnd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Respiratory</w:t>
            </w:r>
            <w:proofErr w:type="spellEnd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Distress</w:t>
            </w:r>
            <w:proofErr w:type="spellEnd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Syndrome</w:t>
            </w:r>
            <w:proofErr w:type="spellEnd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NanoCares</w:t>
            </w:r>
            <w:proofErr w:type="spellEnd"/>
            <w:r w:rsidRP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).</w:t>
            </w:r>
            <w:r w:rsidR="00AA7831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D5FECED" w14:textId="77777777" w:rsidR="00C028E2" w:rsidRPr="00244848" w:rsidRDefault="00C028E2" w:rsidP="3D4F92E2">
            <w:pPr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10F06D" w14:textId="77777777" w:rsidR="00C028E2" w:rsidRPr="00244848" w:rsidRDefault="00C028E2" w:rsidP="00C405A8">
            <w:pPr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2" w:type="pct"/>
            <w:vAlign w:val="center"/>
          </w:tcPr>
          <w:p w14:paraId="08E46582" w14:textId="1BBFE16D" w:rsidR="00C028E2" w:rsidRPr="00244848" w:rsidRDefault="007B41E4" w:rsidP="3D4F92E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3.196,86 €</w:t>
            </w:r>
          </w:p>
        </w:tc>
        <w:tc>
          <w:tcPr>
            <w:tcW w:w="492" w:type="pct"/>
            <w:vAlign w:val="center"/>
          </w:tcPr>
          <w:p w14:paraId="3D16F2E2" w14:textId="2AAFE428" w:rsidR="00C028E2" w:rsidRPr="00244848" w:rsidRDefault="00A90BBD" w:rsidP="00AA7831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Aina Areny Balagueró (***2271**) i Marta Camprubí </w:t>
            </w: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Rimblas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(***7163**)</w:t>
            </w:r>
          </w:p>
        </w:tc>
        <w:tc>
          <w:tcPr>
            <w:tcW w:w="492" w:type="pct"/>
            <w:vAlign w:val="center"/>
          </w:tcPr>
          <w:p w14:paraId="3470ACF5" w14:textId="7ADC6941" w:rsidR="00C028E2" w:rsidRPr="00244848" w:rsidRDefault="003E6555" w:rsidP="3D4F92E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En les publicacions que es derivin del projecte becat, s’ha de fer constar el suport rebut de les Beques Taulí de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492" w:type="pct"/>
            <w:vAlign w:val="center"/>
          </w:tcPr>
          <w:p w14:paraId="61A7F936" w14:textId="12E26B73" w:rsidR="00C028E2" w:rsidRPr="00244848" w:rsidRDefault="002448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 l’I3PT.</w:t>
            </w:r>
          </w:p>
        </w:tc>
        <w:tc>
          <w:tcPr>
            <w:tcW w:w="496" w:type="pct"/>
            <w:vAlign w:val="center"/>
          </w:tcPr>
          <w:p w14:paraId="09A04453" w14:textId="77777777" w:rsidR="003E6555" w:rsidRPr="00244848" w:rsidRDefault="003E6555" w:rsidP="003E655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6469E75C" w14:textId="77777777" w:rsidR="003E6555" w:rsidRPr="00244848" w:rsidRDefault="003E6555" w:rsidP="003E655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  </w:t>
            </w:r>
          </w:p>
          <w:p w14:paraId="4DDDB200" w14:textId="77777777" w:rsidR="003E6555" w:rsidRPr="00244848" w:rsidRDefault="003E6555" w:rsidP="003E655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lastRenderedPageBreak/>
              <w:t> </w:t>
            </w:r>
          </w:p>
          <w:p w14:paraId="04106E07" w14:textId="77777777" w:rsidR="00C028E2" w:rsidRPr="00244848" w:rsidRDefault="00C028E2" w:rsidP="3D4F92E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7B5321" w:rsidRPr="00244848" w14:paraId="0AE8CAA7" w14:textId="77777777" w:rsidTr="005127E8">
        <w:trPr>
          <w:trHeight w:val="1279"/>
        </w:trPr>
        <w:tc>
          <w:tcPr>
            <w:tcW w:w="492" w:type="pct"/>
            <w:vAlign w:val="center"/>
          </w:tcPr>
          <w:p w14:paraId="5E6C26B1" w14:textId="12631743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Ajut</w:t>
            </w:r>
          </w:p>
        </w:tc>
        <w:tc>
          <w:tcPr>
            <w:tcW w:w="492" w:type="pct"/>
            <w:vAlign w:val="center"/>
          </w:tcPr>
          <w:p w14:paraId="7615485D" w14:textId="21961614" w:rsidR="007B5321" w:rsidRPr="00244848" w:rsidRDefault="00A90BBD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2024</w:t>
            </w:r>
            <w:r w:rsidR="007B5321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Recerca</w:t>
            </w:r>
            <w:r w:rsidR="007B5321" w:rsidRPr="00244848">
              <w:rPr>
                <w:rStyle w:val="eop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68" w:type="pct"/>
            <w:vAlign w:val="center"/>
          </w:tcPr>
          <w:p w14:paraId="2985FF7D" w14:textId="15F3DCB1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492" w:type="pct"/>
            <w:vAlign w:val="center"/>
          </w:tcPr>
          <w:p w14:paraId="476631EA" w14:textId="77777777" w:rsidR="007B5321" w:rsidRPr="00244848" w:rsidRDefault="007B5321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Projectes d’investigadors de grups.</w:t>
            </w:r>
          </w:p>
          <w:p w14:paraId="14A720E0" w14:textId="77777777" w:rsidR="007B5321" w:rsidRPr="00244848" w:rsidRDefault="007B5321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29F42369" w14:textId="2D8BF9E9" w:rsidR="007B5321" w:rsidRPr="00244848" w:rsidRDefault="00B62DB5" w:rsidP="007B5321">
            <w:pPr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62D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Understanding</w:t>
            </w:r>
            <w:proofErr w:type="spellEnd"/>
            <w:r w:rsidRPr="00B62D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62D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pneumonia</w:t>
            </w:r>
            <w:proofErr w:type="spellEnd"/>
            <w:r w:rsidRPr="00B62D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62D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through</w:t>
            </w:r>
            <w:proofErr w:type="spellEnd"/>
            <w:r w:rsidRPr="00B62D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62D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lens</w:t>
            </w:r>
            <w:proofErr w:type="spellEnd"/>
            <w:r w:rsidRPr="00B62D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B62D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hypercapnia</w:t>
            </w:r>
            <w:proofErr w:type="spellEnd"/>
            <w:r w:rsidRPr="00B62D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B62D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</w:t>
            </w:r>
            <w:proofErr w:type="spellEnd"/>
            <w:r w:rsidRPr="00B62D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Pr="00B62D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vivo</w:t>
            </w:r>
            <w:proofErr w:type="spellEnd"/>
            <w:r w:rsidRPr="00B62D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62D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approach</w:t>
            </w:r>
            <w:proofErr w:type="spellEnd"/>
          </w:p>
          <w:p w14:paraId="6AA4E945" w14:textId="77777777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5395E93C" w14:textId="1E03CE33" w:rsidR="007B5321" w:rsidRPr="00244848" w:rsidRDefault="00B62DB5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3.196,86 €</w:t>
            </w:r>
          </w:p>
        </w:tc>
        <w:tc>
          <w:tcPr>
            <w:tcW w:w="492" w:type="pct"/>
            <w:vAlign w:val="center"/>
          </w:tcPr>
          <w:p w14:paraId="39219596" w14:textId="2999D70C" w:rsidR="007B5321" w:rsidRPr="00244848" w:rsidRDefault="00B62DB5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Elena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Campaña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Duel (***3953**) i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Marta Camprubí </w:t>
            </w: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Rimblas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(***7163**)</w:t>
            </w:r>
          </w:p>
        </w:tc>
        <w:tc>
          <w:tcPr>
            <w:tcW w:w="492" w:type="pct"/>
            <w:vAlign w:val="center"/>
          </w:tcPr>
          <w:p w14:paraId="58747FD2" w14:textId="7FA36913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492" w:type="pct"/>
            <w:vAlign w:val="center"/>
          </w:tcPr>
          <w:p w14:paraId="08587D73" w14:textId="7A36AE73" w:rsidR="007B5321" w:rsidRPr="00244848" w:rsidRDefault="002448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 l’I3PT.</w:t>
            </w:r>
          </w:p>
        </w:tc>
        <w:tc>
          <w:tcPr>
            <w:tcW w:w="496" w:type="pct"/>
            <w:vAlign w:val="center"/>
          </w:tcPr>
          <w:p w14:paraId="3B0301B4" w14:textId="77777777" w:rsidR="007B5321" w:rsidRPr="00244848" w:rsidRDefault="007B5321" w:rsidP="007B5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7D651D58" w14:textId="77777777" w:rsidR="007B5321" w:rsidRPr="00244848" w:rsidRDefault="007B5321" w:rsidP="007B5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  </w:t>
            </w:r>
          </w:p>
          <w:p w14:paraId="2B23B9B2" w14:textId="77777777" w:rsidR="007B5321" w:rsidRPr="00244848" w:rsidRDefault="007B5321" w:rsidP="007B5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45D1564E" w14:textId="77777777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B754D86" w14:textId="77777777" w:rsidR="00AE7009" w:rsidRPr="00244848" w:rsidRDefault="00AE7009" w:rsidP="00AE7009">
      <w:pPr>
        <w:tabs>
          <w:tab w:val="left" w:pos="8489"/>
        </w:tabs>
        <w:rPr>
          <w:rFonts w:asciiTheme="majorHAnsi" w:hAnsiTheme="majorHAnsi" w:cstheme="majorHAnsi"/>
          <w:sz w:val="18"/>
          <w:szCs w:val="18"/>
        </w:rPr>
        <w:sectPr w:rsidR="00AE7009" w:rsidRPr="00244848" w:rsidSect="00F1630E">
          <w:footerReference w:type="default" r:id="rId8"/>
          <w:headerReference w:type="first" r:id="rId9"/>
          <w:pgSz w:w="16838" w:h="11906" w:orient="landscape" w:code="9"/>
          <w:pgMar w:top="720" w:right="720" w:bottom="720" w:left="720" w:header="794" w:footer="629" w:gutter="0"/>
          <w:cols w:space="708"/>
          <w:titlePg/>
          <w:docGrid w:linePitch="360"/>
        </w:sect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441"/>
        <w:gridCol w:w="1441"/>
        <w:gridCol w:w="1441"/>
        <w:gridCol w:w="1442"/>
        <w:gridCol w:w="1442"/>
        <w:gridCol w:w="1442"/>
        <w:gridCol w:w="1442"/>
        <w:gridCol w:w="1442"/>
        <w:gridCol w:w="1442"/>
        <w:gridCol w:w="1442"/>
      </w:tblGrid>
      <w:tr w:rsidR="00F420A2" w:rsidRPr="00244848" w14:paraId="08FEF1DD" w14:textId="77777777" w:rsidTr="00F038FC">
        <w:trPr>
          <w:trHeight w:val="1279"/>
        </w:trPr>
        <w:tc>
          <w:tcPr>
            <w:tcW w:w="500" w:type="pct"/>
            <w:vAlign w:val="center"/>
          </w:tcPr>
          <w:p w14:paraId="0CDE1B9E" w14:textId="77777777" w:rsidR="00F420A2" w:rsidRPr="00244848" w:rsidRDefault="00F420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Ajut</w:t>
            </w:r>
          </w:p>
        </w:tc>
        <w:tc>
          <w:tcPr>
            <w:tcW w:w="500" w:type="pct"/>
            <w:vAlign w:val="center"/>
          </w:tcPr>
          <w:p w14:paraId="3FD64647" w14:textId="0D1BB5FE" w:rsidR="00F420A2" w:rsidRPr="00244848" w:rsidRDefault="008B43B8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2024</w:t>
            </w:r>
            <w:r w:rsidR="00F420A2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Recerca</w:t>
            </w:r>
            <w:r w:rsidR="00F420A2" w:rsidRPr="00244848">
              <w:rPr>
                <w:rStyle w:val="eop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00" w:type="pct"/>
            <w:vAlign w:val="center"/>
          </w:tcPr>
          <w:p w14:paraId="1A52EF62" w14:textId="77777777" w:rsidR="00F420A2" w:rsidRPr="00244848" w:rsidRDefault="00F420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  <w:vAlign w:val="center"/>
          </w:tcPr>
          <w:p w14:paraId="7AB6310E" w14:textId="77777777" w:rsidR="00F420A2" w:rsidRPr="00244848" w:rsidRDefault="00F420A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Projectes d’investigadors de grups.</w:t>
            </w:r>
          </w:p>
          <w:p w14:paraId="3A84D79A" w14:textId="77777777" w:rsidR="00F420A2" w:rsidRPr="00244848" w:rsidRDefault="00F420A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7D868D31" w14:textId="3B953ADA" w:rsidR="00F420A2" w:rsidRPr="00244848" w:rsidRDefault="008B43B8" w:rsidP="008B43B8">
            <w:pPr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B43B8">
              <w:rPr>
                <w:rFonts w:asciiTheme="majorHAnsi" w:hAnsiTheme="majorHAnsi" w:cstheme="majorHAnsi"/>
                <w:sz w:val="18"/>
                <w:szCs w:val="18"/>
              </w:rPr>
              <w:t xml:space="preserve">Efecte </w:t>
            </w:r>
            <w:proofErr w:type="spellStart"/>
            <w:r w:rsidRPr="008B43B8">
              <w:rPr>
                <w:rFonts w:asciiTheme="majorHAnsi" w:hAnsiTheme="majorHAnsi" w:cstheme="majorHAnsi"/>
                <w:sz w:val="18"/>
                <w:szCs w:val="18"/>
              </w:rPr>
              <w:t>immunomodulador</w:t>
            </w:r>
            <w:proofErr w:type="spellEnd"/>
            <w:r w:rsidRPr="008B43B8">
              <w:rPr>
                <w:rFonts w:asciiTheme="majorHAnsi" w:hAnsiTheme="majorHAnsi" w:cstheme="majorHAnsi"/>
                <w:sz w:val="18"/>
                <w:szCs w:val="18"/>
              </w:rPr>
              <w:t xml:space="preserve"> de la </w:t>
            </w:r>
            <w:proofErr w:type="spellStart"/>
            <w:r w:rsidRPr="008B43B8">
              <w:rPr>
                <w:rFonts w:asciiTheme="majorHAnsi" w:hAnsiTheme="majorHAnsi" w:cstheme="majorHAnsi"/>
                <w:sz w:val="18"/>
                <w:szCs w:val="18"/>
              </w:rPr>
              <w:t>clozapina</w:t>
            </w:r>
            <w:proofErr w:type="spellEnd"/>
            <w:r w:rsidRPr="008B43B8">
              <w:rPr>
                <w:rFonts w:asciiTheme="majorHAnsi" w:hAnsiTheme="majorHAnsi" w:cstheme="majorHAnsi"/>
                <w:sz w:val="18"/>
                <w:szCs w:val="18"/>
              </w:rPr>
              <w:t xml:space="preserve"> sobre limfòcits B en pacients amb esquizofrènia.</w:t>
            </w:r>
          </w:p>
        </w:tc>
        <w:tc>
          <w:tcPr>
            <w:tcW w:w="500" w:type="pct"/>
            <w:vAlign w:val="center"/>
          </w:tcPr>
          <w:p w14:paraId="2DE382FE" w14:textId="723F1BFE" w:rsidR="00F420A2" w:rsidRPr="00244848" w:rsidRDefault="008B43B8" w:rsidP="003E0590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10.881,41 €</w:t>
            </w:r>
          </w:p>
        </w:tc>
        <w:tc>
          <w:tcPr>
            <w:tcW w:w="500" w:type="pct"/>
            <w:vAlign w:val="center"/>
          </w:tcPr>
          <w:p w14:paraId="0C251D39" w14:textId="357F9447" w:rsidR="00F420A2" w:rsidRPr="00244848" w:rsidRDefault="008B43B8" w:rsidP="00F420A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Germà Julià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Agullo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(***7710**) i Itziar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Moltalvo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Aguirrezabala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(***</w:t>
            </w:r>
            <w:r w:rsidR="00776D4E">
              <w:rPr>
                <w:rFonts w:asciiTheme="majorHAnsi" w:hAnsiTheme="majorHAnsi" w:cstheme="majorHAnsi"/>
                <w:sz w:val="18"/>
                <w:szCs w:val="18"/>
              </w:rPr>
              <w:t>8277**)</w:t>
            </w:r>
          </w:p>
        </w:tc>
        <w:tc>
          <w:tcPr>
            <w:tcW w:w="500" w:type="pct"/>
            <w:vAlign w:val="center"/>
          </w:tcPr>
          <w:p w14:paraId="06DECA1C" w14:textId="77777777" w:rsidR="00F420A2" w:rsidRPr="00244848" w:rsidRDefault="00F420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  <w:vAlign w:val="center"/>
          </w:tcPr>
          <w:p w14:paraId="2BFC42B4" w14:textId="3743BB49" w:rsidR="00F420A2" w:rsidRPr="00244848" w:rsidRDefault="002448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 l’I3PT.</w:t>
            </w:r>
          </w:p>
        </w:tc>
        <w:tc>
          <w:tcPr>
            <w:tcW w:w="500" w:type="pct"/>
            <w:vAlign w:val="center"/>
          </w:tcPr>
          <w:p w14:paraId="0797C584" w14:textId="77777777" w:rsidR="00F420A2" w:rsidRPr="00244848" w:rsidRDefault="00F420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64810F6D" w14:textId="77777777" w:rsidR="00F420A2" w:rsidRPr="00244848" w:rsidRDefault="00F420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  </w:t>
            </w:r>
          </w:p>
          <w:p w14:paraId="4639A476" w14:textId="77777777" w:rsidR="00F420A2" w:rsidRPr="00244848" w:rsidRDefault="00F420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2C6710DE" w14:textId="77777777" w:rsidR="00F420A2" w:rsidRPr="00244848" w:rsidRDefault="00F420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D2C82" w:rsidRPr="00244848" w14:paraId="6A505E56" w14:textId="77777777" w:rsidTr="001D2C82">
        <w:trPr>
          <w:trHeight w:val="1279"/>
        </w:trPr>
        <w:tc>
          <w:tcPr>
            <w:tcW w:w="500" w:type="pct"/>
          </w:tcPr>
          <w:p w14:paraId="322E2B31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BE7A646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3BC877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6A89AB0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16E18D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DB506FD" w14:textId="333F7276" w:rsidR="001D2C82" w:rsidRPr="00244848" w:rsidRDefault="001D2C8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15A2C75B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74B25E0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CD26A34" w14:textId="133B22E8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EB6D940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5E9FFF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4D9DC3F" w14:textId="0D7A1CFF" w:rsidR="001D2C82" w:rsidRPr="00244848" w:rsidRDefault="00EC0576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2024</w:t>
            </w:r>
            <w:r w:rsidR="001D2C82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Recerca</w:t>
            </w:r>
          </w:p>
        </w:tc>
        <w:tc>
          <w:tcPr>
            <w:tcW w:w="500" w:type="pct"/>
          </w:tcPr>
          <w:p w14:paraId="04E3298B" w14:textId="77777777" w:rsidR="001D2C82" w:rsidRPr="00244848" w:rsidRDefault="001D2C82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65371AD9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EBE01B5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C61C92A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694368E3" w14:textId="77777777" w:rsidR="00244848" w:rsidRDefault="00244848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61F04BAB" w14:textId="77777777" w:rsidR="00244848" w:rsidRDefault="00244848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19BD6602" w14:textId="685DBFCA" w:rsidR="001D2C82" w:rsidRPr="00244848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="001D2C82"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rojectes d’investigadors de grups.</w:t>
            </w:r>
          </w:p>
          <w:p w14:paraId="11FF0A29" w14:textId="77777777" w:rsidR="001D2C82" w:rsidRPr="00244848" w:rsidRDefault="001D2C82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5A80A58B" w14:textId="77777777" w:rsidR="00244848" w:rsidRDefault="00244848" w:rsidP="001F073E">
            <w:pPr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840B6C1" w14:textId="77777777" w:rsidR="00EC0576" w:rsidRDefault="00EC0576" w:rsidP="00EC0576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3D6528" w14:textId="77777777" w:rsidR="00EC0576" w:rsidRDefault="00EC0576" w:rsidP="00EC0576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E84C19C" w14:textId="4DFC9718" w:rsidR="001D2C82" w:rsidRPr="00244848" w:rsidRDefault="00EC0576" w:rsidP="00EC0576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>Characterization</w:t>
            </w:r>
            <w:proofErr w:type="spellEnd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 xml:space="preserve"> of </w:t>
            </w:r>
            <w:proofErr w:type="spellStart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>cytokine</w:t>
            </w:r>
            <w:proofErr w:type="spellEnd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>composition</w:t>
            </w:r>
            <w:proofErr w:type="spellEnd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 xml:space="preserve"> of </w:t>
            </w:r>
            <w:proofErr w:type="spellStart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>an</w:t>
            </w:r>
            <w:proofErr w:type="spellEnd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>Autologous</w:t>
            </w:r>
            <w:proofErr w:type="spellEnd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>Cytokines</w:t>
            </w:r>
            <w:proofErr w:type="spellEnd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>Rich</w:t>
            </w:r>
            <w:proofErr w:type="spellEnd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>Serum</w:t>
            </w:r>
            <w:proofErr w:type="spellEnd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 xml:space="preserve"> in </w:t>
            </w:r>
            <w:proofErr w:type="spellStart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>Rheumatoid</w:t>
            </w:r>
            <w:proofErr w:type="spellEnd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>Arthritis</w:t>
            </w:r>
            <w:proofErr w:type="spellEnd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>patients</w:t>
            </w:r>
            <w:proofErr w:type="spellEnd"/>
            <w:r w:rsidRPr="00EC0576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500" w:type="pct"/>
          </w:tcPr>
          <w:p w14:paraId="2F279C0A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F1D08A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10D610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F21BD4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7FDCA3A" w14:textId="2002302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FE0FA7" w14:textId="77777777" w:rsidR="00EC0576" w:rsidRDefault="00EC0576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0E27AB" w14:textId="3087E5B5" w:rsidR="00244848" w:rsidRDefault="00EC0576" w:rsidP="001F073E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18.000,00 €</w:t>
            </w:r>
          </w:p>
          <w:p w14:paraId="660437AA" w14:textId="278E1AA7" w:rsidR="001D2C82" w:rsidRPr="00244848" w:rsidRDefault="001D2C8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47C943F7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E9C338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F3AA80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EA8CC47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AD8739C" w14:textId="1960B592" w:rsidR="001D2C82" w:rsidRPr="00244848" w:rsidRDefault="00EC0576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color w:val="000000"/>
                <w:sz w:val="18"/>
                <w:szCs w:val="18"/>
                <w:shd w:val="clear" w:color="auto" w:fill="FFFFFF"/>
              </w:rPr>
              <w:t>Eduard Graell Martín (***1680**)</w:t>
            </w:r>
            <w:r>
              <w:rPr>
                <w:rStyle w:val="eop"/>
                <w:rFonts w:ascii="Calibri Light" w:hAnsi="Calibri Light" w:cs="Calibri Light"/>
                <w:color w:val="000000"/>
                <w:sz w:val="18"/>
                <w:szCs w:val="18"/>
                <w:shd w:val="clear" w:color="auto" w:fill="FFFFFF"/>
              </w:rPr>
              <w:t xml:space="preserve"> 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Germà Julià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Agullo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(***7710**)</w:t>
            </w:r>
          </w:p>
        </w:tc>
        <w:tc>
          <w:tcPr>
            <w:tcW w:w="500" w:type="pct"/>
          </w:tcPr>
          <w:p w14:paraId="6CD8155D" w14:textId="77777777" w:rsidR="001D2C82" w:rsidRPr="00244848" w:rsidRDefault="001D2C82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702955B6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C45A79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8B88DFE" w14:textId="2DCBE491" w:rsidR="001D2C82" w:rsidRPr="00244848" w:rsidRDefault="00244848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 l’I3PT.</w:t>
            </w:r>
          </w:p>
        </w:tc>
        <w:tc>
          <w:tcPr>
            <w:tcW w:w="500" w:type="pct"/>
          </w:tcPr>
          <w:p w14:paraId="1B2C10D5" w14:textId="77777777" w:rsidR="001D2C82" w:rsidRPr="00244848" w:rsidRDefault="001D2C82" w:rsidP="001F073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048E80C4" w14:textId="089E97C6" w:rsidR="001D2C82" w:rsidRPr="00244848" w:rsidRDefault="001D2C82" w:rsidP="001F073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69EE9A52" w14:textId="47314366" w:rsidR="001D2C82" w:rsidRPr="00244848" w:rsidRDefault="001D2C82" w:rsidP="001F073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1A321B2" w14:textId="77777777" w:rsidR="001D2C82" w:rsidRPr="00244848" w:rsidRDefault="001D2C82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51CC" w:rsidRPr="00B748A9" w14:paraId="664A99EB" w14:textId="77777777" w:rsidTr="001651CC">
        <w:trPr>
          <w:trHeight w:val="1279"/>
        </w:trPr>
        <w:tc>
          <w:tcPr>
            <w:tcW w:w="500" w:type="pct"/>
          </w:tcPr>
          <w:p w14:paraId="35F573C5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1E1C8B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88845F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118733D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6D53183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638AFC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C8DADAC" w14:textId="5E16C3D4" w:rsidR="001651CC" w:rsidRPr="00B748A9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748A9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0864EF3B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410AFBB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0D1D0EF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BC60F04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6D79B56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BDCFACC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4C5895" w14:textId="17754A6F" w:rsidR="001651CC" w:rsidRPr="00B748A9" w:rsidRDefault="00B748A9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748A9">
              <w:rPr>
                <w:rFonts w:asciiTheme="majorHAnsi" w:hAnsiTheme="majorHAnsi" w:cstheme="majorHAnsi"/>
                <w:sz w:val="18"/>
                <w:szCs w:val="18"/>
              </w:rPr>
              <w:t xml:space="preserve">Beques Taulí 2024 </w:t>
            </w:r>
            <w:r w:rsidR="001651CC" w:rsidRPr="00B748A9">
              <w:rPr>
                <w:rFonts w:asciiTheme="majorHAnsi" w:hAnsiTheme="majorHAnsi" w:cstheme="majorHAnsi"/>
                <w:sz w:val="18"/>
                <w:szCs w:val="18"/>
              </w:rPr>
              <w:t>- Recerca</w:t>
            </w:r>
          </w:p>
        </w:tc>
        <w:tc>
          <w:tcPr>
            <w:tcW w:w="500" w:type="pct"/>
          </w:tcPr>
          <w:p w14:paraId="35EF0F57" w14:textId="77777777" w:rsidR="001651CC" w:rsidRPr="00B748A9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748A9">
              <w:rPr>
                <w:rFonts w:asciiTheme="majorHAnsi" w:hAnsiTheme="majorHAnsi" w:cstheme="majorHAnsi"/>
                <w:sz w:val="18"/>
                <w:szCs w:val="18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1B7CCA0D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0FB702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DB03CB9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66D5158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0AF3CD8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F2C53D3" w14:textId="055388AE" w:rsidR="001651CC" w:rsidRPr="00B748A9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748A9">
              <w:rPr>
                <w:rFonts w:asciiTheme="majorHAnsi" w:hAnsiTheme="majorHAnsi" w:cstheme="majorHAnsi"/>
                <w:sz w:val="18"/>
                <w:szCs w:val="18"/>
              </w:rPr>
              <w:t>Projectes d’investigadors de grups.</w:t>
            </w:r>
          </w:p>
          <w:p w14:paraId="5298899D" w14:textId="77777777" w:rsidR="001651CC" w:rsidRPr="00B748A9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428507DA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357F4D4" w14:textId="70E7781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AF70562" w14:textId="77777777" w:rsidR="00BB73F6" w:rsidRPr="00B748A9" w:rsidRDefault="00BB73F6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A1B04BC" w14:textId="21C336BC" w:rsidR="001651CC" w:rsidRPr="00B748A9" w:rsidRDefault="00BB73F6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B73F6">
              <w:rPr>
                <w:rFonts w:asciiTheme="majorHAnsi" w:hAnsiTheme="majorHAnsi" w:cstheme="majorHAnsi"/>
                <w:sz w:val="18"/>
                <w:szCs w:val="18"/>
              </w:rPr>
              <w:t xml:space="preserve">Anàlisi del patró </w:t>
            </w:r>
            <w:proofErr w:type="spellStart"/>
            <w:r w:rsidRPr="00BB73F6">
              <w:rPr>
                <w:rFonts w:asciiTheme="majorHAnsi" w:hAnsiTheme="majorHAnsi" w:cstheme="majorHAnsi"/>
                <w:sz w:val="18"/>
                <w:szCs w:val="18"/>
              </w:rPr>
              <w:t>d'inctivació</w:t>
            </w:r>
            <w:proofErr w:type="spellEnd"/>
            <w:r w:rsidRPr="00BB73F6">
              <w:rPr>
                <w:rFonts w:asciiTheme="majorHAnsi" w:hAnsiTheme="majorHAnsi" w:cstheme="majorHAnsi"/>
                <w:sz w:val="18"/>
                <w:szCs w:val="18"/>
              </w:rPr>
              <w:t xml:space="preserve"> del cromosoma X en nenes afectes de la Síndrome X fràgil en diferents teixits i correlació amb el fenotip.</w:t>
            </w:r>
          </w:p>
        </w:tc>
        <w:tc>
          <w:tcPr>
            <w:tcW w:w="500" w:type="pct"/>
          </w:tcPr>
          <w:p w14:paraId="2F6231B6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8658F7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1E47B5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E927AB3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C4B440" w14:textId="4FC083E4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790906E" w14:textId="77777777" w:rsidR="00BB73F6" w:rsidRPr="00B748A9" w:rsidRDefault="00BB73F6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9914DDA" w14:textId="127CEC4E" w:rsidR="001651CC" w:rsidRPr="00B748A9" w:rsidRDefault="00BB73F6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3.528,00 €</w:t>
            </w:r>
          </w:p>
        </w:tc>
        <w:tc>
          <w:tcPr>
            <w:tcW w:w="500" w:type="pct"/>
          </w:tcPr>
          <w:p w14:paraId="51FBC834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250D91" w14:textId="172C4541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699978" w14:textId="77777777" w:rsidR="00BB73F6" w:rsidRPr="00B748A9" w:rsidRDefault="00BB73F6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DDD127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648ED1" w14:textId="05ABCA7A" w:rsidR="001651CC" w:rsidRPr="00B748A9" w:rsidRDefault="00BB73F6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Neus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Baena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Díez (***2350**) i Lorena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Joga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Elvira (***9614**) </w:t>
            </w:r>
          </w:p>
        </w:tc>
        <w:tc>
          <w:tcPr>
            <w:tcW w:w="500" w:type="pct"/>
          </w:tcPr>
          <w:p w14:paraId="47E156E0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7DADD3A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C7D3F9" w14:textId="384E1DD2" w:rsidR="001651CC" w:rsidRPr="00B748A9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748A9">
              <w:rPr>
                <w:rFonts w:asciiTheme="majorHAnsi" w:hAnsiTheme="majorHAnsi" w:cstheme="majorHAnsi"/>
                <w:sz w:val="18"/>
                <w:szCs w:val="18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8870009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EAC7DD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933B9A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91B326E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E716E1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6EA71AF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F1BCE73" w14:textId="5DA54888" w:rsidR="001651CC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748A9">
              <w:rPr>
                <w:rFonts w:asciiTheme="majorHAnsi" w:hAnsiTheme="majorHAnsi" w:cstheme="majorHAnsi"/>
                <w:sz w:val="18"/>
                <w:szCs w:val="18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08CBE733" w14:textId="33C5F1C6" w:rsidR="001651CC" w:rsidRPr="00B748A9" w:rsidRDefault="001651CC" w:rsidP="00B748A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0FB686" w14:textId="77777777" w:rsidR="00DD0457" w:rsidRPr="00B748A9" w:rsidRDefault="00DD0457" w:rsidP="00B748A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B283E03" w14:textId="77777777" w:rsidR="00DD0457" w:rsidRPr="00B748A9" w:rsidRDefault="00DD0457" w:rsidP="00B748A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CA76A7" w14:textId="77777777" w:rsidR="00DD0457" w:rsidRPr="00B748A9" w:rsidRDefault="00DD0457" w:rsidP="00B748A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17145B4" w14:textId="44920B5B" w:rsidR="001651CC" w:rsidRPr="00B748A9" w:rsidRDefault="001651CC" w:rsidP="00B748A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748A9">
              <w:rPr>
                <w:rFonts w:asciiTheme="majorHAnsi" w:hAnsiTheme="majorHAnsi" w:cstheme="majorHAnsi"/>
                <w:sz w:val="18"/>
                <w:szCs w:val="18"/>
              </w:rPr>
              <w:t>A la finalització de l’estudi s’haurà de presentar una memòria científica i econòmica del projecte.</w:t>
            </w:r>
          </w:p>
          <w:p w14:paraId="418BCA61" w14:textId="5E7046BE" w:rsidR="001651CC" w:rsidRPr="00B748A9" w:rsidRDefault="001651CC" w:rsidP="00B748A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DFC9B9" w14:textId="77777777" w:rsidR="001651CC" w:rsidRPr="00B748A9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12BA2" w:rsidRPr="00244848" w14:paraId="20DFF009" w14:textId="77777777" w:rsidTr="00F12BA2">
        <w:trPr>
          <w:trHeight w:val="1279"/>
        </w:trPr>
        <w:tc>
          <w:tcPr>
            <w:tcW w:w="500" w:type="pct"/>
          </w:tcPr>
          <w:p w14:paraId="3B468BA6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2D7C8A5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D12BCF3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6C9DB4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9B47F2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F6C946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BA23914" w14:textId="5BD0D7E1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3C7C93B0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7C7167C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0797B73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13FF36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734608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78074C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74A5C8" w14:textId="2FF3DABC" w:rsidR="00F12BA2" w:rsidRPr="00244848" w:rsidRDefault="00B748A9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2024</w:t>
            </w:r>
            <w:r w:rsidR="00F12BA2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Recerca</w:t>
            </w:r>
            <w:r w:rsidR="00F12BA2" w:rsidRPr="00244848">
              <w:rPr>
                <w:rStyle w:val="eop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00" w:type="pct"/>
          </w:tcPr>
          <w:p w14:paraId="1B08CAB1" w14:textId="77777777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20232180" w14:textId="77777777" w:rsidR="007C6B14" w:rsidRDefault="007C6B14" w:rsidP="00F038FC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197DDD65" w14:textId="77777777" w:rsidR="007C6B14" w:rsidRDefault="007C6B14" w:rsidP="00F038FC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4FCBEDF9" w14:textId="77777777" w:rsidR="007C6B14" w:rsidRDefault="007C6B14" w:rsidP="00F038FC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6BD2AC6" w14:textId="77777777" w:rsidR="007C6B14" w:rsidRDefault="007C6B14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6D7CD7BF" w14:textId="77777777" w:rsidR="007C6B14" w:rsidRDefault="007C6B14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08E39697" w14:textId="77777777" w:rsidR="007C6B14" w:rsidRDefault="007C6B14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B54A465" w14:textId="7D282A16" w:rsidR="00F12BA2" w:rsidRPr="00244848" w:rsidRDefault="00F12BA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Projectes d’investigadors de grups.</w:t>
            </w:r>
          </w:p>
          <w:p w14:paraId="39338418" w14:textId="77777777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59EED6D7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2C3F8D3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77A0C5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85F588D" w14:textId="42772419" w:rsidR="00F12BA2" w:rsidRPr="00244848" w:rsidRDefault="00B748A9" w:rsidP="00B748A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748A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El Mapatge òptic del genoma, una nova eina per identificar variants estructurals en pacients amb discapacitat intel·lectual.</w:t>
            </w:r>
          </w:p>
        </w:tc>
        <w:tc>
          <w:tcPr>
            <w:tcW w:w="500" w:type="pct"/>
          </w:tcPr>
          <w:p w14:paraId="78F406E9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0BB5822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8A8E34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FDB18B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E23143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47220E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889378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D4C5CE" w14:textId="41DE9ABC" w:rsidR="00F12BA2" w:rsidRPr="00B748A9" w:rsidRDefault="00B748A9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color w:val="000000"/>
                <w:shd w:val="clear" w:color="auto" w:fill="FFFFFF"/>
              </w:rPr>
            </w:pPr>
            <w:r w:rsidRPr="00B748A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3.196,87 €</w:t>
            </w:r>
          </w:p>
        </w:tc>
        <w:tc>
          <w:tcPr>
            <w:tcW w:w="500" w:type="pct"/>
          </w:tcPr>
          <w:p w14:paraId="6D5EE8BF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C20EAF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7AFFA9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EB1EE3D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75C3A05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9B54C9A" w14:textId="2FDE278F" w:rsidR="00F12BA2" w:rsidRPr="00B748A9" w:rsidRDefault="00B748A9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color w:val="000000"/>
                <w:shd w:val="clear" w:color="auto" w:fill="FFFFFF"/>
              </w:rPr>
            </w:pPr>
            <w:r w:rsidRPr="00B748A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Anna Brunet Vega (***6250**)</w:t>
            </w:r>
          </w:p>
        </w:tc>
        <w:tc>
          <w:tcPr>
            <w:tcW w:w="500" w:type="pct"/>
          </w:tcPr>
          <w:p w14:paraId="63553904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918798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485E79" w14:textId="7F9AD2AF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7572DBD8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79C344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7588353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04EEC8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A4FE19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25D4072" w14:textId="19FB4C53" w:rsidR="00F12BA2" w:rsidRPr="00244848" w:rsidRDefault="007C6B14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 l’I3PT.</w:t>
            </w:r>
          </w:p>
        </w:tc>
        <w:tc>
          <w:tcPr>
            <w:tcW w:w="500" w:type="pct"/>
          </w:tcPr>
          <w:p w14:paraId="4E7E0BE3" w14:textId="77777777" w:rsidR="00F12BA2" w:rsidRPr="00244848" w:rsidRDefault="00F12B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5F5F8221" w14:textId="77777777" w:rsidR="007C6B14" w:rsidRDefault="007C6B14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6EEB49D" w14:textId="77777777" w:rsidR="007C6B14" w:rsidRDefault="007C6B14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49ADF54" w14:textId="344DC797" w:rsidR="00F12BA2" w:rsidRPr="00244848" w:rsidRDefault="00F12B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  </w:t>
            </w:r>
          </w:p>
          <w:p w14:paraId="54767E85" w14:textId="77777777" w:rsidR="00F12BA2" w:rsidRPr="00244848" w:rsidRDefault="00F12B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60E08876" w14:textId="77777777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43130" w:rsidRPr="00244848" w14:paraId="42663CB1" w14:textId="77777777" w:rsidTr="00043130">
        <w:trPr>
          <w:trHeight w:val="1279"/>
        </w:trPr>
        <w:tc>
          <w:tcPr>
            <w:tcW w:w="500" w:type="pct"/>
          </w:tcPr>
          <w:p w14:paraId="37367FC3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BF84DDC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344960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8A812D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A957C2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183DFF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36AA1F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4D7A28" w14:textId="28B7F4CA" w:rsidR="00043130" w:rsidRPr="00244848" w:rsidRDefault="000431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09DD21E4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2DD0DA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91099E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1E9715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108D777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F1EB39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99AD9EF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544400" w14:textId="1593B353" w:rsidR="00043130" w:rsidRPr="00244848" w:rsidRDefault="0035650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2024</w:t>
            </w:r>
            <w:r w:rsidR="00043130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Recerca</w:t>
            </w:r>
            <w:r w:rsidR="00043130" w:rsidRPr="00244848">
              <w:rPr>
                <w:rStyle w:val="eop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00" w:type="pct"/>
          </w:tcPr>
          <w:p w14:paraId="73C163F4" w14:textId="77777777" w:rsidR="00043130" w:rsidRPr="00244848" w:rsidRDefault="000431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5462E374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E2DE8AB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56860F81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4D866331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171670D5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70D9D3A7" w14:textId="0B3A4AAB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564F39A4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5D246B12" w14:textId="50B9540A" w:rsidR="00043130" w:rsidRPr="00244848" w:rsidRDefault="00043130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Projectes d’investigadors de grups.</w:t>
            </w:r>
          </w:p>
          <w:p w14:paraId="592C6CE0" w14:textId="77777777" w:rsidR="00043130" w:rsidRPr="00244848" w:rsidRDefault="00043130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2E906EE8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921875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DDA5F2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A5A91A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59B754" w14:textId="78FB65DC" w:rsidR="00043130" w:rsidRPr="00244848" w:rsidRDefault="0035650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35650D">
              <w:rPr>
                <w:rFonts w:asciiTheme="majorHAnsi" w:hAnsiTheme="majorHAnsi" w:cstheme="majorHAnsi"/>
                <w:sz w:val="18"/>
                <w:szCs w:val="18"/>
              </w:rPr>
              <w:t>Identificación</w:t>
            </w:r>
            <w:proofErr w:type="spellEnd"/>
            <w:r w:rsidRPr="0035650D">
              <w:rPr>
                <w:rFonts w:asciiTheme="majorHAnsi" w:hAnsiTheme="majorHAnsi" w:cstheme="majorHAnsi"/>
                <w:sz w:val="18"/>
                <w:szCs w:val="18"/>
              </w:rPr>
              <w:t xml:space="preserve"> de una firma específica de microbiota en </w:t>
            </w:r>
            <w:proofErr w:type="spellStart"/>
            <w:r w:rsidRPr="0035650D">
              <w:rPr>
                <w:rFonts w:asciiTheme="majorHAnsi" w:hAnsiTheme="majorHAnsi" w:cstheme="majorHAnsi"/>
                <w:sz w:val="18"/>
                <w:szCs w:val="18"/>
              </w:rPr>
              <w:t>diferentes</w:t>
            </w:r>
            <w:proofErr w:type="spellEnd"/>
            <w:r w:rsidRPr="0035650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650D">
              <w:rPr>
                <w:rFonts w:asciiTheme="majorHAnsi" w:hAnsiTheme="majorHAnsi" w:cstheme="majorHAnsi"/>
                <w:sz w:val="18"/>
                <w:szCs w:val="18"/>
              </w:rPr>
              <w:t>fenotipos</w:t>
            </w:r>
            <w:proofErr w:type="spellEnd"/>
            <w:r w:rsidRPr="0035650D">
              <w:rPr>
                <w:rFonts w:asciiTheme="majorHAnsi" w:hAnsiTheme="majorHAnsi" w:cstheme="majorHAnsi"/>
                <w:sz w:val="18"/>
                <w:szCs w:val="18"/>
              </w:rPr>
              <w:t xml:space="preserve"> de </w:t>
            </w:r>
            <w:proofErr w:type="spellStart"/>
            <w:r w:rsidRPr="0035650D">
              <w:rPr>
                <w:rFonts w:asciiTheme="majorHAnsi" w:hAnsiTheme="majorHAnsi" w:cstheme="majorHAnsi"/>
                <w:sz w:val="18"/>
                <w:szCs w:val="18"/>
              </w:rPr>
              <w:t>espondiloartritis</w:t>
            </w:r>
            <w:proofErr w:type="spellEnd"/>
            <w:r w:rsidRPr="0035650D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35650D">
              <w:rPr>
                <w:rFonts w:asciiTheme="majorHAnsi" w:hAnsiTheme="majorHAnsi" w:cstheme="majorHAnsi"/>
                <w:sz w:val="18"/>
                <w:szCs w:val="18"/>
              </w:rPr>
              <w:t>análisis</w:t>
            </w:r>
            <w:proofErr w:type="spellEnd"/>
            <w:r w:rsidRPr="0035650D">
              <w:rPr>
                <w:rFonts w:asciiTheme="majorHAnsi" w:hAnsiTheme="majorHAnsi" w:cstheme="majorHAnsi"/>
                <w:sz w:val="18"/>
                <w:szCs w:val="18"/>
              </w:rPr>
              <w:t xml:space="preserve"> de clústers.</w:t>
            </w:r>
          </w:p>
        </w:tc>
        <w:tc>
          <w:tcPr>
            <w:tcW w:w="500" w:type="pct"/>
          </w:tcPr>
          <w:p w14:paraId="5AD36312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1981E4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15A7B0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14DA9E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19AF56A" w14:textId="11A1C52E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164391" w14:textId="77777777" w:rsidR="0035650D" w:rsidRDefault="0035650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4DABED9" w14:textId="32D8A5AB" w:rsidR="00043130" w:rsidRPr="00244848" w:rsidRDefault="0035650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18.000,00 </w:t>
            </w:r>
            <w:r w:rsidR="00AF490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23270AF2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8A081C0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0AA81CA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D97837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D8608E" w14:textId="0EFC4DB3" w:rsidR="00043130" w:rsidRPr="00244848" w:rsidRDefault="0035650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Maria Llop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Vilaltella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(***1745**) i Marta Arévalo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Salaet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(***7350**)</w:t>
            </w:r>
          </w:p>
        </w:tc>
        <w:tc>
          <w:tcPr>
            <w:tcW w:w="500" w:type="pct"/>
          </w:tcPr>
          <w:p w14:paraId="4DF99377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8F74FA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FCD346" w14:textId="2D049330" w:rsidR="00043130" w:rsidRPr="00244848" w:rsidRDefault="000431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0C44AB3C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A3750B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948DBF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BD2336C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ABF9619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3AC18C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41D3EF" w14:textId="6680D0E2" w:rsidR="00043130" w:rsidRPr="00244848" w:rsidRDefault="00AF490E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 l’I3PT.</w:t>
            </w:r>
          </w:p>
        </w:tc>
        <w:tc>
          <w:tcPr>
            <w:tcW w:w="500" w:type="pct"/>
          </w:tcPr>
          <w:p w14:paraId="2B6C57CF" w14:textId="77777777" w:rsidR="00043130" w:rsidRPr="00244848" w:rsidRDefault="00043130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48CBB7B9" w14:textId="77777777" w:rsidR="00AF490E" w:rsidRDefault="00AF490E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E8A919C" w14:textId="77777777" w:rsidR="00AF490E" w:rsidRDefault="00AF490E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6716DD2" w14:textId="3F91FC58" w:rsidR="00043130" w:rsidRPr="00244848" w:rsidRDefault="00043130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  </w:t>
            </w:r>
          </w:p>
          <w:p w14:paraId="788F1862" w14:textId="77777777" w:rsidR="00043130" w:rsidRPr="00244848" w:rsidRDefault="00043130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24A754A0" w14:textId="77777777" w:rsidR="00043130" w:rsidRPr="00244848" w:rsidRDefault="000431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A43" w:rsidRPr="00244848" w14:paraId="4C4A621A" w14:textId="77777777" w:rsidTr="00AD6A43">
        <w:trPr>
          <w:trHeight w:val="1279"/>
        </w:trPr>
        <w:tc>
          <w:tcPr>
            <w:tcW w:w="500" w:type="pct"/>
          </w:tcPr>
          <w:p w14:paraId="22AA1256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C0A20B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E59B8E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D8170F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D7DAAE" w14:textId="2DA9741C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55A1B6F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83D667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23860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7ED24F9" w14:textId="70E0DC82" w:rsidR="00AD6A43" w:rsidRPr="00244848" w:rsidRDefault="00AD6A43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Innovació</w:t>
            </w:r>
          </w:p>
        </w:tc>
        <w:tc>
          <w:tcPr>
            <w:tcW w:w="500" w:type="pct"/>
          </w:tcPr>
          <w:p w14:paraId="4FB01D2D" w14:textId="0035E973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Pretenen donar impuls a idees o projectes innovadors enfocats a la seva implementació al SNS i a la transferència al mercat</w:t>
            </w:r>
          </w:p>
        </w:tc>
        <w:tc>
          <w:tcPr>
            <w:tcW w:w="500" w:type="pct"/>
          </w:tcPr>
          <w:p w14:paraId="3F156036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18C9E2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792B02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5C3472" w14:textId="0CFB29A4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Projectes d’investigadors de grups.</w:t>
            </w:r>
          </w:p>
          <w:p w14:paraId="1654BEE0" w14:textId="77777777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65BBA12B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2B5976" w14:textId="39FE30DF" w:rsidR="00AD6A43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Optically-derived</w:t>
            </w:r>
            <w:proofErr w:type="spellEnd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peripheral</w:t>
            </w:r>
            <w:proofErr w:type="spellEnd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blood</w:t>
            </w:r>
            <w:proofErr w:type="spellEnd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flow</w:t>
            </w:r>
            <w:proofErr w:type="spellEnd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on </w:t>
            </w:r>
            <w:proofErr w:type="spellStart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skeletal</w:t>
            </w:r>
            <w:proofErr w:type="spellEnd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muscle for </w:t>
            </w:r>
            <w:proofErr w:type="spellStart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estimating</w:t>
            </w:r>
            <w:proofErr w:type="spellEnd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cardiac</w:t>
            </w:r>
            <w:proofErr w:type="spellEnd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output.</w:t>
            </w:r>
          </w:p>
        </w:tc>
        <w:tc>
          <w:tcPr>
            <w:tcW w:w="500" w:type="pct"/>
          </w:tcPr>
          <w:p w14:paraId="60DE059C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0E8364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F6C28C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C77215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13E5A6" w14:textId="543F4E1E" w:rsidR="00AD6A43" w:rsidRPr="00244848" w:rsidRDefault="000142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EF4BEC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AD6A43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000,00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1EAC3636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BDA8A6E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1028D13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5DECB8" w14:textId="1C06942A" w:rsidR="00AD6A43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Jaume Mesquida Febrer (***3793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124F1967" w14:textId="7704845B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55BE3548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B2502D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8E2DA0" w14:textId="26FAC708" w:rsidR="00AD6A43" w:rsidRPr="002448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0C794F96" w14:textId="03569218" w:rsidR="00AD6A43" w:rsidRPr="00244848" w:rsidRDefault="00AD6A43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4EED5BB" w14:textId="2B2F6016" w:rsidR="00AD6A43" w:rsidRPr="00244848" w:rsidRDefault="00AD6A43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798A2F29" w14:textId="5385FCC4" w:rsidR="00AD6A43" w:rsidRPr="00244848" w:rsidRDefault="00AD6A43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5403BFE" w14:textId="77777777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0124364A" w14:textId="77777777" w:rsidTr="00AD6A43">
        <w:trPr>
          <w:trHeight w:val="1279"/>
        </w:trPr>
        <w:tc>
          <w:tcPr>
            <w:tcW w:w="500" w:type="pct"/>
          </w:tcPr>
          <w:p w14:paraId="6949150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B7E82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523F1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B4B392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4C75D9C" w14:textId="4FDCB1A3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6097889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5FE28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82D89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5F156A" w14:textId="5BBC20D9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Innovació</w:t>
            </w:r>
          </w:p>
        </w:tc>
        <w:tc>
          <w:tcPr>
            <w:tcW w:w="500" w:type="pct"/>
          </w:tcPr>
          <w:p w14:paraId="7DC58B59" w14:textId="5B4518AB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Pretenen donar impuls a idees o projectes innovadors enfocats a la seva implementació al SNS i a la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transferència al mercat</w:t>
            </w:r>
          </w:p>
        </w:tc>
        <w:tc>
          <w:tcPr>
            <w:tcW w:w="500" w:type="pct"/>
          </w:tcPr>
          <w:p w14:paraId="04D0514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6CB05F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5B14B5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DA35A2A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Projectes d’investigadors de grups.</w:t>
            </w:r>
          </w:p>
          <w:p w14:paraId="1E7FE1A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6EC6BAE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016591" w14:textId="093A258D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Diagnóstico</w:t>
            </w:r>
            <w:proofErr w:type="spellEnd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histológico</w:t>
            </w:r>
            <w:proofErr w:type="spellEnd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mediante</w:t>
            </w:r>
            <w:proofErr w:type="spellEnd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el </w:t>
            </w:r>
            <w:proofErr w:type="spellStart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análisis</w:t>
            </w:r>
            <w:proofErr w:type="spellEnd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con </w:t>
            </w:r>
            <w:proofErr w:type="spellStart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luz</w:t>
            </w:r>
            <w:proofErr w:type="spellEnd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polarizada</w:t>
            </w:r>
            <w:proofErr w:type="spellEnd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e </w:t>
            </w:r>
            <w:proofErr w:type="spellStart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Inteligencia</w:t>
            </w:r>
            <w:proofErr w:type="spellEnd"/>
            <w:r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Artificial - AI4PL.</w:t>
            </w:r>
          </w:p>
        </w:tc>
        <w:tc>
          <w:tcPr>
            <w:tcW w:w="500" w:type="pct"/>
          </w:tcPr>
          <w:p w14:paraId="1DFC5DC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5A5EA9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9257A2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DCBCEC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FA23C99" w14:textId="429218ED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4.000,00 €</w:t>
            </w:r>
          </w:p>
        </w:tc>
        <w:tc>
          <w:tcPr>
            <w:tcW w:w="500" w:type="pct"/>
          </w:tcPr>
          <w:p w14:paraId="1A305DF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90D99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F7628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FB9A04" w14:textId="7181B86D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José A. </w:t>
            </w: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Ibeas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López (***6746**)</w:t>
            </w:r>
          </w:p>
        </w:tc>
        <w:tc>
          <w:tcPr>
            <w:tcW w:w="500" w:type="pct"/>
          </w:tcPr>
          <w:p w14:paraId="78505C99" w14:textId="01E461C3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En les publicacions que es derivin del projecte becat, s’ha de fer constar el suport rebut de les Beques Taulí de Recerca i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Innovació de l’I3PT.</w:t>
            </w:r>
          </w:p>
        </w:tc>
        <w:tc>
          <w:tcPr>
            <w:tcW w:w="500" w:type="pct"/>
          </w:tcPr>
          <w:p w14:paraId="3187283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1DBC0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FD4EEC" w14:textId="74C3AD1D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11D51771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6F0FEBA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5668F3A5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9C97898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014248" w:rsidRPr="00244848" w14:paraId="1C59793C" w14:textId="77777777" w:rsidTr="00CB630C">
        <w:trPr>
          <w:trHeight w:val="1279"/>
        </w:trPr>
        <w:tc>
          <w:tcPr>
            <w:tcW w:w="500" w:type="pct"/>
          </w:tcPr>
          <w:p w14:paraId="3943C4F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D00CFC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C80C29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010C6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EA4E1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A82BB7" w14:textId="006EB38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51FD1A5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41E47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FF7A8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E339C5" w14:textId="36DBA96D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39A1FD4C" w14:textId="107B8A0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  <w:r w:rsidR="004D036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500" w:type="pct"/>
          </w:tcPr>
          <w:p w14:paraId="167F2314" w14:textId="21EA12CA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Invertir en la formació de segon i tercer grau, és clau per mantenir la sostenibilitat del sistema, millorar la qualitat de les cures infermeres i en conseqüència, millorar la salut de la població que atenem.</w:t>
            </w:r>
          </w:p>
        </w:tc>
        <w:tc>
          <w:tcPr>
            <w:tcW w:w="500" w:type="pct"/>
          </w:tcPr>
          <w:p w14:paraId="40AB201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2FC5B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CF869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718145" w14:textId="63C056D1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6B790716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5679DA6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C6D18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2CD97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03399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D11BAB9" w14:textId="55A58C46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de màster oficial</w:t>
            </w:r>
          </w:p>
        </w:tc>
        <w:tc>
          <w:tcPr>
            <w:tcW w:w="500" w:type="pct"/>
          </w:tcPr>
          <w:p w14:paraId="7E72E40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87346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F5D38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5E338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351C0E" w14:textId="6149625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2.500,00</w:t>
            </w:r>
            <w:r w:rsidR="00254883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19392E2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A2E304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6449B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6E06BC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C821E8D" w14:textId="35FC4EC5" w:rsidR="00014248" w:rsidRPr="004D036A" w:rsidRDefault="004D036A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color w:val="000000"/>
                <w:shd w:val="clear" w:color="auto" w:fill="FFFFFF"/>
              </w:rPr>
            </w:pPr>
            <w:r w:rsidRPr="004D036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Isabel Anglès Sabaté (***1220**)</w:t>
            </w:r>
          </w:p>
        </w:tc>
        <w:tc>
          <w:tcPr>
            <w:tcW w:w="500" w:type="pct"/>
          </w:tcPr>
          <w:p w14:paraId="44D8530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DADC6B" w14:textId="147E1AD6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17F054F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C9A5D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03E88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46BC80" w14:textId="76345DEB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65BA6D37" w14:textId="22C63798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69DF302" w14:textId="77777777" w:rsidR="000142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BFCB457" w14:textId="3AE38CD1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postgrau.</w:t>
            </w:r>
          </w:p>
          <w:p w14:paraId="689F53E1" w14:textId="69011839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361DC9E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4D37F302" w14:textId="77777777" w:rsidTr="009D7774">
        <w:trPr>
          <w:trHeight w:val="1279"/>
        </w:trPr>
        <w:tc>
          <w:tcPr>
            <w:tcW w:w="500" w:type="pct"/>
          </w:tcPr>
          <w:p w14:paraId="1839777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3B353D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CEEB2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C8FE1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72293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75616F" w14:textId="3759ADED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7B9C553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C2A4F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444C8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27BF89" w14:textId="19503D1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0DEBA6F1" w14:textId="1660CB5D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  <w:r w:rsidR="00D37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500" w:type="pct"/>
          </w:tcPr>
          <w:p w14:paraId="2470198F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Invertir en la formació de segon i tercer grau, és clau per mantenir la sostenibilitat del sistema, millorar la qualitat de les cures infermeres i en conseqüència, millorar la salut de la població que atenem.</w:t>
            </w:r>
          </w:p>
        </w:tc>
        <w:tc>
          <w:tcPr>
            <w:tcW w:w="500" w:type="pct"/>
          </w:tcPr>
          <w:p w14:paraId="42C995A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66BD6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3BFC4D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B914AA7" w14:textId="2D5FEACF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0FE9E25B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25BA252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AEB4C3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AA271D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1F9C8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376530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9D6FF0" w14:textId="0A85BA84" w:rsidR="00014248" w:rsidRPr="00244848" w:rsidRDefault="00014248" w:rsidP="00D37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Beca de </w:t>
            </w:r>
            <w:r w:rsidR="00D37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doctorat</w:t>
            </w:r>
          </w:p>
        </w:tc>
        <w:tc>
          <w:tcPr>
            <w:tcW w:w="500" w:type="pct"/>
          </w:tcPr>
          <w:p w14:paraId="64D3BE1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63537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43558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0BA65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25DCA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4DC0A7A" w14:textId="5CD0C0D1" w:rsidR="00014248" w:rsidRPr="00244848" w:rsidRDefault="00014248" w:rsidP="00D37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D37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.620</w:t>
            </w:r>
            <w:r w:rsidR="00254883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00</w:t>
            </w:r>
            <w:r w:rsidR="00254883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5951D2C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0F48149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34853E1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6954F5B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12AA875A" w14:textId="77777777" w:rsidR="00014248" w:rsidRPr="001F073E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88ABE51" w14:textId="124BDA22" w:rsidR="00014248" w:rsidRPr="00244848" w:rsidRDefault="00D372AD" w:rsidP="00D37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Alba Valls Llovera</w:t>
            </w:r>
            <w:r w:rsidR="00014248" w:rsidRPr="001F073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(***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9660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6DB3F4A7" w14:textId="6A0B1F9E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6845D7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821FF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679555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BD9298" w14:textId="108B2E3B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22ADA8AA" w14:textId="47C8D33B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B2C3442" w14:textId="7E5C484F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postgrau.</w:t>
            </w:r>
          </w:p>
          <w:p w14:paraId="69DDB226" w14:textId="354F02A6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908447A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4D1F08DF" w14:textId="77777777" w:rsidTr="00E711B6">
        <w:trPr>
          <w:trHeight w:val="1279"/>
        </w:trPr>
        <w:tc>
          <w:tcPr>
            <w:tcW w:w="500" w:type="pct"/>
          </w:tcPr>
          <w:p w14:paraId="4B5F9A8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22403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0C49B1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9ACC6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EEDE8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3C7A71" w14:textId="1ECA676F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3B05AEB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CA8B3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89842D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3211C1" w14:textId="0629B1D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77DFBE46" w14:textId="1AF3C9FC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  <w:r w:rsidR="00436A2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500" w:type="pct"/>
          </w:tcPr>
          <w:p w14:paraId="5D93873A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Invertir en la formació de segon i tercer grau, és clau per mantenir la sostenibilitat del sistema, millorar la qualitat de les cures infermeres i en conseqüència, millorar la salut de la població que atenem.</w:t>
            </w:r>
          </w:p>
        </w:tc>
        <w:tc>
          <w:tcPr>
            <w:tcW w:w="500" w:type="pct"/>
          </w:tcPr>
          <w:p w14:paraId="3756AFA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12A54D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C053F3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B7A963" w14:textId="465F1273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43EA3BB1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3BD022B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DAA05E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7945D5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EFA74C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16FFCC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00D18A" w14:textId="0CD98FD8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de màster oficial</w:t>
            </w:r>
          </w:p>
        </w:tc>
        <w:tc>
          <w:tcPr>
            <w:tcW w:w="500" w:type="pct"/>
          </w:tcPr>
          <w:p w14:paraId="205ACFF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2AE69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E1FE43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16737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AEE5D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73659D" w14:textId="78A0407E" w:rsidR="00014248" w:rsidRPr="00244848" w:rsidRDefault="00254883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1.082,57 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16FEAA7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7CBA3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71298D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3EDCE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B2E23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0E00A4" w14:textId="684EAD96" w:rsidR="00014248" w:rsidRPr="00244848" w:rsidRDefault="00254883" w:rsidP="0025488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José Antonio Jiménez Gómez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8503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47622C9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83B6DCC" w14:textId="045837D2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4B7A461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252676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36F584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DEAA4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AEFD2E5" w14:textId="500076E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0D7A8658" w14:textId="3E27C9A6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C7F8AEB" w14:textId="77777777" w:rsidR="000142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08087DB" w14:textId="54D863F5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postgrau.</w:t>
            </w:r>
          </w:p>
          <w:p w14:paraId="4DE8A4A4" w14:textId="3577BAF1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100F760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42333A3F" w14:textId="77777777" w:rsidTr="00515395">
        <w:trPr>
          <w:trHeight w:val="1279"/>
        </w:trPr>
        <w:tc>
          <w:tcPr>
            <w:tcW w:w="500" w:type="pct"/>
          </w:tcPr>
          <w:p w14:paraId="1BE1792D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5DFB17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04D9557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C0E9825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214C1F8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46762E" w14:textId="5AC5E3EF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055EF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191112E0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6B5EE3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4FD8F8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30AF0E" w14:textId="7CCE3EE5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0055E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52B89EF3" w14:textId="128BF196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055E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  <w:r w:rsidR="00DD50BC" w:rsidRPr="000055E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500" w:type="pct"/>
          </w:tcPr>
          <w:p w14:paraId="0FB6BB94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055E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Invertir en la formació de segon i tercer grau, és clau per mantenir la sostenibilitat del sistema, millorar la qualitat de les cures infermeres i en conseqüència, millorar la salut de la població que atenem.</w:t>
            </w:r>
          </w:p>
        </w:tc>
        <w:tc>
          <w:tcPr>
            <w:tcW w:w="500" w:type="pct"/>
          </w:tcPr>
          <w:p w14:paraId="429C57E3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5BB9387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D4D228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046D46F" w14:textId="2D2490D4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0055E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6850A4F3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17F67606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61224F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C058709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04FFF5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A1E735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8D4FD94" w14:textId="5434E133" w:rsidR="00014248" w:rsidRPr="000055EF" w:rsidRDefault="00014248" w:rsidP="00DD50B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055E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de</w:t>
            </w:r>
            <w:r w:rsidR="00DD50BC" w:rsidRPr="000055E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doctorat</w:t>
            </w:r>
          </w:p>
        </w:tc>
        <w:tc>
          <w:tcPr>
            <w:tcW w:w="500" w:type="pct"/>
          </w:tcPr>
          <w:p w14:paraId="570EEC3F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DC69E6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78FC6FF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D3AC0B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1DA3614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E1107E9" w14:textId="4695035A" w:rsidR="00014248" w:rsidRPr="000055EF" w:rsidRDefault="000055EF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62E56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1.637,34 </w:t>
            </w:r>
            <w:r w:rsidR="00014248" w:rsidRPr="000055E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714CA05A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1C0FFA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9BAD32B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E5FDEC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6933EA" w14:textId="2B5B083B" w:rsidR="00014248" w:rsidRPr="000055EF" w:rsidRDefault="00D51C0D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055E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Estefanía </w:t>
            </w:r>
            <w:proofErr w:type="spellStart"/>
            <w:r w:rsidRPr="000055E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Ávila</w:t>
            </w:r>
            <w:proofErr w:type="spellEnd"/>
            <w:r w:rsidRPr="000055E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Soriano (***1579**)</w:t>
            </w:r>
          </w:p>
        </w:tc>
        <w:tc>
          <w:tcPr>
            <w:tcW w:w="500" w:type="pct"/>
          </w:tcPr>
          <w:p w14:paraId="2D866251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F9494F" w14:textId="3AE63B86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055E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202DA91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F5A996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B4FED1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D832E8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7E4979" w14:textId="293E448A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055E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79D55E7A" w14:textId="641C676E" w:rsidR="00014248" w:rsidRPr="000055EF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29FD92A" w14:textId="77777777" w:rsidR="00014248" w:rsidRPr="000055EF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9965F04" w14:textId="5CD5D6D7" w:rsidR="00014248" w:rsidRPr="000055EF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0055EF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postgrau.</w:t>
            </w:r>
          </w:p>
          <w:p w14:paraId="68C7D71F" w14:textId="404F8A84" w:rsidR="00014248" w:rsidRPr="000055EF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594A2B7" w14:textId="77777777" w:rsidR="00014248" w:rsidRPr="000055EF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3987CBA3" w14:textId="77777777" w:rsidTr="00B95546">
        <w:trPr>
          <w:trHeight w:val="1279"/>
        </w:trPr>
        <w:tc>
          <w:tcPr>
            <w:tcW w:w="500" w:type="pct"/>
          </w:tcPr>
          <w:p w14:paraId="4794B6F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468F9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1AA6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C7128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06A8F1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8F7FE69" w14:textId="65956C5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3A862C7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0BE9A4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1214E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4D19EF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CE7DD1C" w14:textId="7B81FCF1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061A4248" w14:textId="6206FC92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  <w:r w:rsidR="0073430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500" w:type="pct"/>
          </w:tcPr>
          <w:p w14:paraId="386D8618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Invertir en la formació de segon i tercer grau, és clau per mantenir la sostenibilitat del sistema, millorar la qualitat de les cures infermeres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i en conseqüència, millorar la salut de la població que atenem.</w:t>
            </w:r>
          </w:p>
        </w:tc>
        <w:tc>
          <w:tcPr>
            <w:tcW w:w="500" w:type="pct"/>
          </w:tcPr>
          <w:p w14:paraId="4AABF1F4" w14:textId="77777777" w:rsidR="00014248" w:rsidRDefault="00014248" w:rsidP="00014248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A57E62" w14:textId="77777777" w:rsidR="00014248" w:rsidRDefault="00014248" w:rsidP="00014248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1A2545" w14:textId="77777777" w:rsidR="00014248" w:rsidRDefault="00014248" w:rsidP="00014248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200FEE2" w14:textId="77777777" w:rsidR="00014248" w:rsidRDefault="00014248" w:rsidP="00014248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BE1A90" w14:textId="57DE9B84" w:rsidR="00014248" w:rsidRPr="00244848" w:rsidRDefault="00014248" w:rsidP="00014248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040DE9F9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26BB268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265B6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CE808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AACC8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2FB1B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E396A9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4D598E6" w14:textId="00623495" w:rsidR="00014248" w:rsidRPr="00244848" w:rsidRDefault="00734302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de màster oficial</w:t>
            </w:r>
          </w:p>
        </w:tc>
        <w:tc>
          <w:tcPr>
            <w:tcW w:w="500" w:type="pct"/>
          </w:tcPr>
          <w:p w14:paraId="0257536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A27FF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544741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415FA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89D52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E9C42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157862C" w14:textId="135AF9C6" w:rsidR="00014248" w:rsidRPr="00244848" w:rsidRDefault="00734302" w:rsidP="0073430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2.159,28 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0229852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32E80BC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2DD4E17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0C44762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6D75F08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2DD0370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05C31EEE" w14:textId="545FA06F" w:rsidR="00014248" w:rsidRPr="009042FD" w:rsidRDefault="00734302" w:rsidP="0073430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Helena Costa Ventura (***9684**)</w:t>
            </w:r>
          </w:p>
        </w:tc>
        <w:tc>
          <w:tcPr>
            <w:tcW w:w="500" w:type="pct"/>
          </w:tcPr>
          <w:p w14:paraId="5ED0260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8634E1" w14:textId="33DDCB61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En les publicacions que es derivin del projecte becat, s’ha de fer constar el suport rebut de les Beques Taulí de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14A2B23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C81925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C0ED9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ED310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CA759DB" w14:textId="61C5EE9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5B2EF049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56B27FD9" w14:textId="77777777" w:rsidR="00014248" w:rsidRDefault="00014248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B8537A1" w14:textId="77777777" w:rsidR="00014248" w:rsidRDefault="00014248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2C51688" w14:textId="2B3B42FA" w:rsidR="00014248" w:rsidRPr="00244848" w:rsidRDefault="00014248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Caldrà presentar la documentació que justifiqui les despeses derivades de la matriculació als </w:t>
            </w: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lastRenderedPageBreak/>
              <w:t>cursos de postgrau.  </w:t>
            </w:r>
          </w:p>
          <w:p w14:paraId="4DFE3C77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2D629200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1529CA9E" w14:textId="77777777" w:rsidTr="00E42FBF">
        <w:trPr>
          <w:trHeight w:val="1279"/>
        </w:trPr>
        <w:tc>
          <w:tcPr>
            <w:tcW w:w="500" w:type="pct"/>
          </w:tcPr>
          <w:p w14:paraId="438F126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563F3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8BFBF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F5E57C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5FEA8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07AFD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645F6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4821C7" w14:textId="0998D65D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28DE6F8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0359F2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1D6376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F66A24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337701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6E5EBC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0F3CB4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144AF20" w14:textId="1249CEC1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</w:t>
            </w:r>
            <w:r w:rsidR="008B7C2A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tensifica'T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r w:rsidR="008B7C2A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 2025</w:t>
            </w:r>
          </w:p>
        </w:tc>
        <w:tc>
          <w:tcPr>
            <w:tcW w:w="500" w:type="pct"/>
          </w:tcPr>
          <w:p w14:paraId="34AEF2A0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Pretén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:</w:t>
            </w:r>
          </w:p>
          <w:p w14:paraId="369EA936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a)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Alliberar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personal investigador per tal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fer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recerca.</w:t>
            </w:r>
          </w:p>
          <w:p w14:paraId="7FCE4239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b) Potenciar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massa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crítica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professionals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Parc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dediquen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 la recerca per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pràctica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uns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clars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creixement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26CF7B18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c)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Augmentar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l’activitat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porten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terme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incentivant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lastRenderedPageBreak/>
              <w:t>participació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personal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activitats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72FF44AD" w14:textId="00B22143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d)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orientada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pacient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a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població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500" w:type="pct"/>
          </w:tcPr>
          <w:p w14:paraId="54806EF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E423AD4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B) Modalitat grupal:</w:t>
            </w:r>
          </w:p>
          <w:p w14:paraId="2DD7CC6E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 Ser un grup acreditat de l’ I3PT.</w:t>
            </w:r>
          </w:p>
          <w:p w14:paraId="4ACA63A3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2. Els i les professionals que gaudeixin d’una part de la intensificació grupal han de compaginar l'activitat assistencial i de recerca en el moment de sol·licitar l’ajut.</w:t>
            </w:r>
          </w:p>
          <w:p w14:paraId="515D4F96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3. Els i les professionals que gaudeixin d’una part de la intensificació grupal ha de col·laborar mínim en 1 projecte de recerca actiu i finançat en convocatòria</w:t>
            </w:r>
          </w:p>
          <w:p w14:paraId="03C31280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  <w:p w14:paraId="6DA96647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competitiva externa. També es valorarà si l’investigador/a demostra tenir un rol de lideratge dins del projecte.</w:t>
            </w:r>
          </w:p>
          <w:p w14:paraId="16C5B153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4. Tenir una proposta de valor pel creixement de la recerca i la innovació de l’I3PT.</w:t>
            </w:r>
          </w:p>
          <w:p w14:paraId="393076A0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5. Es podran intensificar en aquesta convocatòria aquells/es professionals que hagin gaudit d’una intensificació durant l’any 2023 (ja sigui per la convocatòria Intensifica’t Taulí 2023 com per altres ajuts competitius), sempre i quan demostrin un increment de l’activitat científica </w:t>
            </w: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considerable del grup durant l’any anterior que justifiqui aquesta necessitat.</w:t>
            </w:r>
          </w:p>
          <w:p w14:paraId="134397D1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6. Els i les professionals que hagin rebut una beca Intensifica’t en els anys anteriors i no hagin presentat la memòria justificativa corresponent, no seran considerats per aquesta convocatòria per incompliment de les bases.</w:t>
            </w:r>
          </w:p>
          <w:p w14:paraId="378BE94D" w14:textId="2323EF8A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7. No podran optar les persones que ocupen càrrecs directius o caps de servei, considerant el caràcter indelegable de gran part de la seva activitat</w:t>
            </w:r>
          </w:p>
        </w:tc>
        <w:tc>
          <w:tcPr>
            <w:tcW w:w="500" w:type="pct"/>
          </w:tcPr>
          <w:p w14:paraId="4160916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55CC5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22615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B941E6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EE11F5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79B48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8212A1" w14:textId="214B314C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Intensificació T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aulí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modalitat </w:t>
            </w:r>
            <w:r w:rsidR="008B7C2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grupal</w:t>
            </w:r>
          </w:p>
        </w:tc>
        <w:tc>
          <w:tcPr>
            <w:tcW w:w="500" w:type="pct"/>
          </w:tcPr>
          <w:p w14:paraId="3222907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6E0CC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2DCE6A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96D4A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A69E0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371FB3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21F664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11744B" w14:textId="5068AF7A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30.000,00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4A436520" w14:textId="77777777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1C1436" w14:textId="77777777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A9D571" w14:textId="77777777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BC50BB" w14:textId="77777777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D33FCA" w14:textId="77777777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5DB4B9" w14:textId="77777777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5C1C2D" w14:textId="77777777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98C72C" w14:textId="04A1499A" w:rsidR="00014248" w:rsidRPr="00CF03F4" w:rsidRDefault="008B7C2A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Cristóbal Orellana Garrido (***7684**)</w:t>
            </w:r>
          </w:p>
          <w:p w14:paraId="32FE4BCE" w14:textId="58093081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CF03F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Eduard Graell Fernández (***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1680</w:t>
            </w:r>
            <w:r w:rsidRPr="00CF03F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  <w:p w14:paraId="5F01ADE8" w14:textId="7CEBE379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CF03F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Marta Arévalo </w:t>
            </w:r>
            <w:proofErr w:type="spellStart"/>
            <w:r w:rsidRPr="00CF03F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Salaet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(***7350**)</w:t>
            </w:r>
          </w:p>
          <w:p w14:paraId="612CBAC4" w14:textId="46FDE5F3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CF03F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Maria Llop </w:t>
            </w:r>
            <w:proofErr w:type="spellStart"/>
            <w:r w:rsidRPr="00CF03F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Vilaltella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(***1745**)</w:t>
            </w:r>
          </w:p>
          <w:p w14:paraId="02A737DE" w14:textId="0887EA1B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500" w:type="pct"/>
          </w:tcPr>
          <w:p w14:paraId="1C6BAF9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FD69C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A744A6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16F239" w14:textId="40F963BE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5F9099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AB489E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12715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8C7C1E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16241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E5FAF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5765D9" w14:textId="7512D79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36EB3151" w14:textId="3B6CB1EE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E51B516" w14:textId="77777777" w:rsidR="000142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3A15D33" w14:textId="77777777" w:rsidR="000142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7CFB116" w14:textId="478BA763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una memòria justificativa segons el model que proporcionarà la unitat de projectes en el moment de finalitzar l’ajut.</w:t>
            </w:r>
          </w:p>
          <w:p w14:paraId="75C98FD3" w14:textId="21DC109C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09F9527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0E8CEF24" w14:textId="77777777" w:rsidTr="00F038FC">
        <w:trPr>
          <w:trHeight w:val="1279"/>
        </w:trPr>
        <w:tc>
          <w:tcPr>
            <w:tcW w:w="500" w:type="pct"/>
          </w:tcPr>
          <w:p w14:paraId="6714304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1B2CB0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91698E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20E30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DD6BF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F19CD7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E5CA06" w14:textId="62D91F2D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781E177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03FB13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F92156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810728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165924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38430DB" w14:textId="48048B6C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Intensifica't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2024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modalitat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individual</w:t>
            </w:r>
          </w:p>
        </w:tc>
        <w:tc>
          <w:tcPr>
            <w:tcW w:w="500" w:type="pct"/>
          </w:tcPr>
          <w:p w14:paraId="115311E3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Pretén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:</w:t>
            </w:r>
          </w:p>
          <w:p w14:paraId="3AE1DA27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a)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Alliberar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personal investigador per tal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fer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recerca.</w:t>
            </w:r>
          </w:p>
          <w:p w14:paraId="057AD5D9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b) Potenciar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massa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crítica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professionals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Parc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dediquen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 la recerca per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pràctica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uns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clars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creixement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546AAAD7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c)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Augmentar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l’activitat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porten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terme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incentivant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participació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personal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activitats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lastRenderedPageBreak/>
              <w:t>d’investigació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1B28DF1D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d)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orientada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pacient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a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població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500" w:type="pct"/>
          </w:tcPr>
          <w:p w14:paraId="09ED1787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A) Modalitat individual:</w:t>
            </w:r>
          </w:p>
          <w:p w14:paraId="67AC3DAE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 Formar part d’un grup de recerca acreditat de l’I3PT en la data de publicació d’aquesta convocatòria.</w:t>
            </w:r>
          </w:p>
          <w:p w14:paraId="55C7196C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2. Compaginar l'activitat assistencial i de recerca en el moment de sol·licitar l’ajut.</w:t>
            </w:r>
          </w:p>
          <w:p w14:paraId="52271C93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3. Tenir mínim 1 projecte de recerca actiu finançat en convocatòria competitiva externa com a IP o </w:t>
            </w:r>
            <w:proofErr w:type="spellStart"/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</w:t>
            </w:r>
            <w:proofErr w:type="spellEnd"/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-IP. També es valorarà si l’investigador/a actua com a col·laborador/a en altres projectes.</w:t>
            </w:r>
          </w:p>
          <w:p w14:paraId="41801329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4. Tenir una proposta de valor pel creixement de la recerca i la innovació de l’I3PT.</w:t>
            </w:r>
          </w:p>
          <w:p w14:paraId="696BEAFA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5. Podran optar a aquesta convocatòria aquells professionals que hagin gaudit d’una intensificació durant l’any 2023 (ja sigui per la convocatòria Intensifica’t Taulí 2023 com per altres ajuts competitius), sempre i quan demostrin un increment de l’activitat científica considerable durant l’any anterior que justifiqui aquesta necessitat.</w:t>
            </w:r>
          </w:p>
          <w:p w14:paraId="6C2265EA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6. Els i les professionals que hagin rebut una beca Intensifica’t en els anys anteriors i no hagin presentat la memòria justificativa </w:t>
            </w: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corresponent, no seran considerats per aquesta convocatòria per incompliment de les bases.</w:t>
            </w:r>
          </w:p>
          <w:p w14:paraId="57E64197" w14:textId="7EACADD3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7. No podran optar les persones que ocupen càrrecs directius o caps de servei, considerant el caràcter indelegable de gran part de la seva activitat.</w:t>
            </w:r>
          </w:p>
        </w:tc>
        <w:tc>
          <w:tcPr>
            <w:tcW w:w="500" w:type="pct"/>
          </w:tcPr>
          <w:p w14:paraId="34A6156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28F73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6827D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D4CFB8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BB3A5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76F1D8A" w14:textId="20015233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Intensificació Taulí modalitat Individual</w:t>
            </w:r>
          </w:p>
        </w:tc>
        <w:tc>
          <w:tcPr>
            <w:tcW w:w="500" w:type="pct"/>
          </w:tcPr>
          <w:p w14:paraId="5056752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B66CB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4BBA2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7686E0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2A9DCC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F7BE7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CD0F40" w14:textId="25F385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30.000,00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4E1B788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4BB4E3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43CAC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4BE068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540438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1CED51B" w14:textId="66430151" w:rsidR="00014248" w:rsidRPr="00244848" w:rsidRDefault="00CC1177" w:rsidP="00CC11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Jesús V. Cobo Gómez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2390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0034BE6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D231E5" w14:textId="68D64C2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36AB513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6B970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60B22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80C11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D0E3CD" w14:textId="489E070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20BFFF80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00B984AE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una memòria justificativa segons el model que proporcionarà la unitat de projectes en el moment de finalitzar l’ajut.  </w:t>
            </w:r>
          </w:p>
          <w:p w14:paraId="6823BD02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3E16DF9A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5CB3121F" w14:textId="77777777" w:rsidTr="00F038FC">
        <w:trPr>
          <w:trHeight w:val="1279"/>
        </w:trPr>
        <w:tc>
          <w:tcPr>
            <w:tcW w:w="500" w:type="pct"/>
          </w:tcPr>
          <w:p w14:paraId="38A53B4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A01E44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64BFBE2" w14:textId="6AAC2B31" w:rsidR="00014248" w:rsidRPr="000F67F2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7F2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2FD44A47" w14:textId="77777777" w:rsidR="00014248" w:rsidRPr="000F67F2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C0F6E6" w14:textId="77777777" w:rsidR="00014248" w:rsidRPr="000F67F2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0B04FC" w14:textId="2FB6D19D" w:rsidR="00014248" w:rsidRPr="000F67F2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7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="000F67F2" w:rsidRPr="000F67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remis de Tesi Doctoral I3PT 2024</w:t>
            </w:r>
          </w:p>
        </w:tc>
        <w:tc>
          <w:tcPr>
            <w:tcW w:w="500" w:type="pct"/>
          </w:tcPr>
          <w:p w14:paraId="2DCB295D" w14:textId="5F366698" w:rsidR="00014248" w:rsidRPr="000F67F2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0F67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Aquest premi té com a objectiu fomentar la realització de tesis doctorals en els grups de recerca de l’I3PT. Cobrir despeses derivades de la tesi doctoral</w:t>
            </w:r>
          </w:p>
        </w:tc>
        <w:tc>
          <w:tcPr>
            <w:tcW w:w="500" w:type="pct"/>
          </w:tcPr>
          <w:p w14:paraId="60D9D2B9" w14:textId="77777777" w:rsidR="000F67F2" w:rsidRPr="000F67F2" w:rsidRDefault="000F67F2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533E9E" w14:textId="77777777" w:rsidR="000F67F2" w:rsidRPr="000F67F2" w:rsidRDefault="000F67F2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FEAB40" w14:textId="2EDD1AA0" w:rsidR="00014248" w:rsidRPr="000F67F2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0F67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La persona candidata ha de formar part d’un grup de recerca acreditat per l’I3PT.</w:t>
            </w:r>
          </w:p>
          <w:p w14:paraId="75FCA79D" w14:textId="77777777" w:rsidR="00014248" w:rsidRPr="000F67F2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78B72B6A" w14:textId="17B3AE5B" w:rsidR="00014248" w:rsidRPr="000F67F2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7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Títol tesi doctoral: </w:t>
            </w:r>
            <w:r w:rsidR="000F67F2" w:rsidRPr="000F67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Bacterièmia relacionada amb catèter vascular. Epidemiologia, pronòstic i reptes en el maneig.</w:t>
            </w:r>
          </w:p>
        </w:tc>
        <w:tc>
          <w:tcPr>
            <w:tcW w:w="500" w:type="pct"/>
          </w:tcPr>
          <w:p w14:paraId="6887790F" w14:textId="77777777" w:rsidR="00014248" w:rsidRPr="000F67F2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8096DD5" w14:textId="77777777" w:rsidR="00014248" w:rsidRPr="000F67F2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098B9A" w14:textId="3BB19E0F" w:rsidR="00014248" w:rsidRPr="000F67F2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7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500,00€</w:t>
            </w:r>
          </w:p>
        </w:tc>
        <w:tc>
          <w:tcPr>
            <w:tcW w:w="500" w:type="pct"/>
          </w:tcPr>
          <w:p w14:paraId="58F342CC" w14:textId="77777777" w:rsidR="00014248" w:rsidRPr="000F67F2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73D63CB" w14:textId="2C79FCB4" w:rsidR="00014248" w:rsidRPr="000F67F2" w:rsidRDefault="000F67F2" w:rsidP="000F67F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7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Laia Badia </w:t>
            </w:r>
            <w:proofErr w:type="spellStart"/>
            <w:r w:rsidRPr="000F67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Cebada</w:t>
            </w:r>
            <w:proofErr w:type="spellEnd"/>
            <w:r w:rsidR="00014248" w:rsidRPr="000F67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 w:rsidRPr="000F67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7915</w:t>
            </w:r>
            <w:r w:rsidR="00014248" w:rsidRPr="000F67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692A3C35" w14:textId="258249DB" w:rsidR="00014248" w:rsidRPr="000F67F2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7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4CCFFB1B" w14:textId="77777777" w:rsidR="00014248" w:rsidRPr="000F67F2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454B8D0" w14:textId="5D66D396" w:rsidR="00014248" w:rsidRPr="000F67F2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67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1142CB32" w14:textId="12581008" w:rsidR="00014248" w:rsidRPr="000F67F2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A7A0984" w14:textId="576BC298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0F67F2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justificar la despesa amb la presentació de la factura i/o tiquet..</w:t>
            </w:r>
          </w:p>
          <w:p w14:paraId="46CBEA50" w14:textId="5C152A31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7E8E558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6C614185" w14:textId="77777777" w:rsidTr="00AC3F31">
        <w:trPr>
          <w:trHeight w:val="1279"/>
        </w:trPr>
        <w:tc>
          <w:tcPr>
            <w:tcW w:w="500" w:type="pct"/>
          </w:tcPr>
          <w:p w14:paraId="25FA602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AA660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1B85C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A6F09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24DF3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745440" w14:textId="2F038C2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792EFF7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1664A49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1F8241F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0B80159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38D125DE" w14:textId="1ACE4B12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Premis</w:t>
            </w:r>
            <w:r w:rsidR="004F61AD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Publicació Científica I3PT 2024</w:t>
            </w:r>
          </w:p>
        </w:tc>
        <w:tc>
          <w:tcPr>
            <w:tcW w:w="500" w:type="pct"/>
          </w:tcPr>
          <w:p w14:paraId="4AA690FC" w14:textId="70431EB8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Aquest premi té com a objectiu el reconeixement a les publicacions de resultats científics en revistes d’alt 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lastRenderedPageBreak/>
              <w:t>nivell que provenen dels projectes desenvolupats en els grups de recerca acreditats per l’I3PT.</w:t>
            </w:r>
          </w:p>
        </w:tc>
        <w:tc>
          <w:tcPr>
            <w:tcW w:w="500" w:type="pct"/>
          </w:tcPr>
          <w:p w14:paraId="7314FD7E" w14:textId="7BC033E1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Ha de ser una publicació liderada per almenys un membre d’un grup de recerca acreditat per l’I3PT (primera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autoria, última autoria o autor de correspondència).</w:t>
            </w:r>
          </w:p>
          <w:p w14:paraId="074DC4D6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58C26C4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84F52C" w14:textId="76EF425B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Títol del projecte del que deriva la publicació: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Prescripción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potencialmente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Inadecuada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asociada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a la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Multimorbilidad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en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pacientes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Crónicos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agudizados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utilizando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los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criterios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STOPP-START. Estudio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PIMyC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00" w:type="pct"/>
          </w:tcPr>
          <w:p w14:paraId="143B23B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C9331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5EB762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FA0C33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D09E5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20E216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BE7201" w14:textId="51C3DD50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500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,00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0DC440A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0A761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92A876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20854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4FD0EA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283BC0" w14:textId="381E4673" w:rsidR="00014248" w:rsidRPr="004F61AD" w:rsidRDefault="004F61AD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color w:val="000000"/>
                <w:shd w:val="clear" w:color="auto" w:fill="FFFFFF"/>
              </w:rPr>
            </w:pPr>
            <w:r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Sara </w:t>
            </w:r>
            <w:proofErr w:type="spellStart"/>
            <w:r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Ortonobes</w:t>
            </w:r>
            <w:proofErr w:type="spellEnd"/>
            <w:r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Roig (***0849**)</w:t>
            </w:r>
          </w:p>
        </w:tc>
        <w:tc>
          <w:tcPr>
            <w:tcW w:w="500" w:type="pct"/>
          </w:tcPr>
          <w:p w14:paraId="1388EEC0" w14:textId="5DBFE69E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En les publicacions que es derivin del projecte becat, s’ha de fer constar el suport rebut de les Beques Taulí de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Recerca i Innovació de l’I3PT.</w:t>
            </w:r>
          </w:p>
        </w:tc>
        <w:tc>
          <w:tcPr>
            <w:tcW w:w="500" w:type="pct"/>
          </w:tcPr>
          <w:p w14:paraId="2BC21EC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5A85E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82889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115F6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73BEAFF" w14:textId="3856268A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Es realitzarà un control per part de la Unitat de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Projectes de l’I3PT.</w:t>
            </w:r>
          </w:p>
        </w:tc>
        <w:tc>
          <w:tcPr>
            <w:tcW w:w="500" w:type="pct"/>
          </w:tcPr>
          <w:p w14:paraId="20B2ED0D" w14:textId="25FF2B32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BB28F0C" w14:textId="4928D0F0" w:rsidR="00014248" w:rsidRPr="00244848" w:rsidRDefault="00014248" w:rsidP="00014248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Caldrà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justificar la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despesa</w:t>
            </w:r>
            <w:proofErr w:type="spellEnd"/>
          </w:p>
          <w:p w14:paraId="1C269169" w14:textId="3DE474BC" w:rsidR="00014248" w:rsidRPr="00244848" w:rsidRDefault="00014248" w:rsidP="00014248">
            <w:pPr>
              <w:pStyle w:val="Default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de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publicació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traducció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revisió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publicacions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assistència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lastRenderedPageBreak/>
              <w:t>congressos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científics</w:t>
            </w:r>
            <w:proofErr w:type="spellEnd"/>
          </w:p>
          <w:p w14:paraId="0B3CD498" w14:textId="5B56AF9D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amb la presentació de la factura i/o tiquet.</w:t>
            </w:r>
          </w:p>
          <w:p w14:paraId="37B48447" w14:textId="279BFE11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3436AB4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705398EB" w14:textId="77777777" w:rsidTr="00255060">
        <w:trPr>
          <w:trHeight w:val="1279"/>
        </w:trPr>
        <w:tc>
          <w:tcPr>
            <w:tcW w:w="500" w:type="pct"/>
          </w:tcPr>
          <w:p w14:paraId="70F15AB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56AC7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22D49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02BB7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47B15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EDF8C2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5181041" w14:textId="22785EF4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6419E6C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0EEBC6D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21F7F7F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35E9D8F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19F1667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273460DC" w14:textId="5517085A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Premis</w:t>
            </w:r>
            <w:r w:rsidR="004F61AD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Publicació Científica I3PT 2024</w:t>
            </w:r>
          </w:p>
        </w:tc>
        <w:tc>
          <w:tcPr>
            <w:tcW w:w="500" w:type="pct"/>
          </w:tcPr>
          <w:p w14:paraId="1F74AA32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Aquest premi té com a objectiu el reconeixement a les publicacions de resultats científics en revistes d’alt nivell que provenen dels projectes desenvolupats en els grups de recerca acreditats per l’I3PT.</w:t>
            </w:r>
          </w:p>
        </w:tc>
        <w:tc>
          <w:tcPr>
            <w:tcW w:w="500" w:type="pct"/>
          </w:tcPr>
          <w:p w14:paraId="631AE97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B20493" w14:textId="7D37DCB4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Ha de ser una publicació liderada per almenys un membre d’un grup de recerca acreditat per l’I3PT (primera autoria, última autoria o autor de correspondència).</w:t>
            </w:r>
          </w:p>
          <w:p w14:paraId="1D664F06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0F55055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2E674C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A98A45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8F267ED" w14:textId="44B41C16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Títol del projecte del que deriva la publicació: </w:t>
            </w:r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Identificació de variants genòmiques patogèniques implicades en la discapacitat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intel.lectual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 trastorns psiquiàtrics mitjançant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tecnología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d’arrays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00" w:type="pct"/>
          </w:tcPr>
          <w:p w14:paraId="2714125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50BACE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BE732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5E253B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07E17B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7F0059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89EBA2" w14:textId="1B124BBB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500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,00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7A941A7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13D1E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ADC77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7DCA07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ACDA0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215521" w14:textId="5097C595" w:rsidR="00014248" w:rsidRPr="00244848" w:rsidRDefault="004F61AD" w:rsidP="004F61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Neus </w:t>
            </w: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Baena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Díez (***2350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40C1AA9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B1BEF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CBC46E" w14:textId="68EB4B3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187F922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BB371E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4CE2C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D78FE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6AF263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3B8A19" w14:textId="12CA51C1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002DCEA2" w14:textId="7E03900C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85CBF64" w14:textId="69BA058E" w:rsidR="00014248" w:rsidRPr="00244848" w:rsidRDefault="00014248" w:rsidP="00014248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Caldrà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justificar la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despesa</w:t>
            </w:r>
            <w:proofErr w:type="spellEnd"/>
          </w:p>
          <w:p w14:paraId="1927556B" w14:textId="207419B1" w:rsidR="00014248" w:rsidRPr="00244848" w:rsidRDefault="00014248" w:rsidP="00014248">
            <w:pPr>
              <w:pStyle w:val="Default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de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publicació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traducció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revisió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publicacions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assistència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congressos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científics</w:t>
            </w:r>
            <w:proofErr w:type="spellEnd"/>
          </w:p>
          <w:p w14:paraId="1504B5ED" w14:textId="234C1C2A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amb la presentació de la factura i/o tiquet.</w:t>
            </w:r>
          </w:p>
          <w:p w14:paraId="70C40695" w14:textId="39E149FB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B3D78E4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E2BCC3F" w14:textId="77777777" w:rsidR="00C13D21" w:rsidRPr="00244848" w:rsidRDefault="00C13D21" w:rsidP="006F642B">
      <w:pPr>
        <w:jc w:val="center"/>
        <w:rPr>
          <w:rFonts w:asciiTheme="majorHAnsi" w:hAnsiTheme="majorHAnsi" w:cstheme="majorHAnsi"/>
          <w:sz w:val="18"/>
          <w:szCs w:val="18"/>
        </w:rPr>
      </w:pPr>
    </w:p>
    <w:sectPr w:rsidR="00C13D21" w:rsidRPr="00244848" w:rsidSect="00F420A2">
      <w:pgSz w:w="16838" w:h="11906" w:orient="landscape" w:code="9"/>
      <w:pgMar w:top="1843" w:right="1276" w:bottom="1701" w:left="1135" w:header="794" w:footer="38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02B090" w16cid:durableId="449C55A6"/>
  <w16cid:commentId w16cid:paraId="4C6C7D8C" w16cid:durableId="6D1A9105"/>
  <w16cid:commentId w16cid:paraId="4FD26804" w16cid:durableId="2C089265"/>
  <w16cid:commentId w16cid:paraId="4910612A" w16cid:durableId="668538C1"/>
  <w16cid:commentId w16cid:paraId="3AA2F294" w16cid:durableId="3D42A109"/>
  <w16cid:commentId w16cid:paraId="1840E9BD" w16cid:durableId="7592A012"/>
  <w16cid:commentId w16cid:paraId="61F5400D" w16cid:durableId="144092B6"/>
  <w16cid:commentId w16cid:paraId="1B5D4C6F" w16cid:durableId="7506619B"/>
  <w16cid:commentId w16cid:paraId="32E4B043" w16cid:durableId="0F2E4E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AA6F4" w14:textId="77777777" w:rsidR="00DB0C8A" w:rsidRDefault="00DB0C8A" w:rsidP="00071F34">
      <w:pPr>
        <w:spacing w:before="0" w:after="0" w:line="240" w:lineRule="auto"/>
      </w:pPr>
      <w:r>
        <w:separator/>
      </w:r>
    </w:p>
  </w:endnote>
  <w:endnote w:type="continuationSeparator" w:id="0">
    <w:p w14:paraId="0F18FD67" w14:textId="77777777" w:rsidR="00DB0C8A" w:rsidRDefault="00DB0C8A" w:rsidP="00071F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tivGrotesk-Regular">
    <w:altName w:val="Calibri"/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tivGrotesk-MediumItalic">
    <w:altName w:val="Calibri"/>
    <w:panose1 w:val="020B060402020209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Light">
    <w:altName w:val="Calibri"/>
    <w:panose1 w:val="020B03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Bold">
    <w:altName w:val="Calibri"/>
    <w:panose1 w:val="020B08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28109" w14:textId="6479D258" w:rsidR="00DB0C8A" w:rsidRPr="000C191D" w:rsidRDefault="00DB0C8A">
    <w:pPr>
      <w:pStyle w:val="Piedepgina"/>
    </w:pPr>
    <w:r>
      <w:rPr>
        <w:noProof/>
        <w:lang w:eastAsia="ca-ES"/>
      </w:rPr>
      <w:drawing>
        <wp:anchor distT="0" distB="0" distL="114300" distR="114300" simplePos="0" relativeHeight="251677696" behindDoc="1" locked="0" layoutInCell="1" allowOverlap="1" wp14:anchorId="689EE4B8" wp14:editId="32B9640D">
          <wp:simplePos x="0" y="0"/>
          <wp:positionH relativeFrom="column">
            <wp:posOffset>4319491</wp:posOffset>
          </wp:positionH>
          <wp:positionV relativeFrom="paragraph">
            <wp:posOffset>-1126463</wp:posOffset>
          </wp:positionV>
          <wp:extent cx="2948993" cy="2623494"/>
          <wp:effectExtent l="0" t="0" r="3810" b="5715"/>
          <wp:wrapNone/>
          <wp:docPr id="4" name="Imagen 4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93" cy="2623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56305">
      <w:rPr>
        <w:sz w:val="16"/>
      </w:rPr>
      <w:fldChar w:fldCharType="begin"/>
    </w:r>
    <w:r w:rsidRPr="00356305">
      <w:rPr>
        <w:sz w:val="16"/>
      </w:rPr>
      <w:instrText>PAGE   \* MERGEFORMAT</w:instrText>
    </w:r>
    <w:r w:rsidRPr="00356305">
      <w:rPr>
        <w:sz w:val="16"/>
      </w:rPr>
      <w:fldChar w:fldCharType="separate"/>
    </w:r>
    <w:r w:rsidR="005127E8" w:rsidRPr="005127E8">
      <w:rPr>
        <w:noProof/>
        <w:sz w:val="16"/>
        <w:lang w:val="es-ES"/>
      </w:rPr>
      <w:t>14</w:t>
    </w:r>
    <w:r w:rsidRPr="00356305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C85B9" w14:textId="77777777" w:rsidR="00DB0C8A" w:rsidRDefault="00DB0C8A" w:rsidP="00071F34">
      <w:pPr>
        <w:spacing w:before="0" w:after="0" w:line="240" w:lineRule="auto"/>
      </w:pPr>
      <w:r>
        <w:separator/>
      </w:r>
    </w:p>
  </w:footnote>
  <w:footnote w:type="continuationSeparator" w:id="0">
    <w:p w14:paraId="2890DD08" w14:textId="77777777" w:rsidR="00DB0C8A" w:rsidRDefault="00DB0C8A" w:rsidP="00071F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BD3F6" w14:textId="77777777" w:rsidR="00DB0C8A" w:rsidRDefault="00DB0C8A" w:rsidP="008353EB">
    <w:pPr>
      <w:pStyle w:val="Encabezado"/>
      <w:tabs>
        <w:tab w:val="clear" w:pos="4252"/>
      </w:tabs>
    </w:pPr>
    <w:r>
      <w:rPr>
        <w:noProof/>
        <w:lang w:eastAsia="ca-ES"/>
      </w:rPr>
      <w:drawing>
        <wp:anchor distT="0" distB="0" distL="114300" distR="114300" simplePos="0" relativeHeight="251678720" behindDoc="0" locked="0" layoutInCell="1" allowOverlap="1" wp14:anchorId="0D400E35" wp14:editId="3CF74C43">
          <wp:simplePos x="0" y="0"/>
          <wp:positionH relativeFrom="column">
            <wp:posOffset>-323215</wp:posOffset>
          </wp:positionH>
          <wp:positionV relativeFrom="paragraph">
            <wp:posOffset>-71120</wp:posOffset>
          </wp:positionV>
          <wp:extent cx="2173605" cy="593725"/>
          <wp:effectExtent l="0" t="0" r="0" b="0"/>
          <wp:wrapNone/>
          <wp:docPr id="5" name="Imagen 5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I3PT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70528" behindDoc="1" locked="0" layoutInCell="1" allowOverlap="1" wp14:anchorId="274516BA" wp14:editId="20859CBD">
          <wp:simplePos x="0" y="0"/>
          <wp:positionH relativeFrom="column">
            <wp:posOffset>-1222375</wp:posOffset>
          </wp:positionH>
          <wp:positionV relativeFrom="paragraph">
            <wp:posOffset>-2451735</wp:posOffset>
          </wp:positionV>
          <wp:extent cx="4895850" cy="4355465"/>
          <wp:effectExtent l="0" t="0" r="0" b="6985"/>
          <wp:wrapNone/>
          <wp:docPr id="6" name="Imagen 6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435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2F34D8" w14:textId="1C7E0CFE" w:rsidR="00DB0C8A" w:rsidRDefault="00DB0C8A" w:rsidP="008353EB">
    <w:pPr>
      <w:pStyle w:val="Encabezado"/>
      <w:tabs>
        <w:tab w:val="clear" w:pos="4252"/>
      </w:tabs>
    </w:pPr>
  </w:p>
  <w:p w14:paraId="2AC5406B" w14:textId="77777777" w:rsidR="00DB0C8A" w:rsidRDefault="00DB0C8A" w:rsidP="008353EB">
    <w:pPr>
      <w:pStyle w:val="Encabezad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4B"/>
    <w:multiLevelType w:val="hybridMultilevel"/>
    <w:tmpl w:val="B73C01DA"/>
    <w:lvl w:ilvl="0" w:tplc="CB028018">
      <w:start w:val="6"/>
      <w:numFmt w:val="bullet"/>
      <w:lvlText w:val="-"/>
      <w:lvlJc w:val="left"/>
      <w:pPr>
        <w:ind w:left="720" w:hanging="360"/>
      </w:pPr>
      <w:rPr>
        <w:rFonts w:ascii="AktivGrotesk-Regular" w:eastAsiaTheme="minorHAnsi" w:hAnsi="AktivGrotesk-Regular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2EDC"/>
    <w:multiLevelType w:val="hybridMultilevel"/>
    <w:tmpl w:val="E38CEC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2433"/>
    <w:multiLevelType w:val="hybridMultilevel"/>
    <w:tmpl w:val="EB4A0EC0"/>
    <w:lvl w:ilvl="0" w:tplc="50EE1A2C">
      <w:start w:val="2"/>
      <w:numFmt w:val="bullet"/>
      <w:lvlText w:val=""/>
      <w:lvlJc w:val="left"/>
      <w:pPr>
        <w:ind w:left="2061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3DB3406F"/>
    <w:multiLevelType w:val="hybridMultilevel"/>
    <w:tmpl w:val="8FB2093C"/>
    <w:lvl w:ilvl="0" w:tplc="50EE1A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A5C4A"/>
    <w:multiLevelType w:val="hybridMultilevel"/>
    <w:tmpl w:val="330828F8"/>
    <w:lvl w:ilvl="0" w:tplc="822C63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CE3AFB"/>
    <w:multiLevelType w:val="hybridMultilevel"/>
    <w:tmpl w:val="038AFD52"/>
    <w:lvl w:ilvl="0" w:tplc="50EE1A2C">
      <w:start w:val="2"/>
      <w:numFmt w:val="bullet"/>
      <w:lvlText w:val=""/>
      <w:lvlJc w:val="left"/>
      <w:pPr>
        <w:ind w:left="417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76"/>
    <w:rsid w:val="00004A9B"/>
    <w:rsid w:val="000055EF"/>
    <w:rsid w:val="00014248"/>
    <w:rsid w:val="00016B39"/>
    <w:rsid w:val="0002375A"/>
    <w:rsid w:val="00043130"/>
    <w:rsid w:val="00044AB9"/>
    <w:rsid w:val="00044B31"/>
    <w:rsid w:val="00046CD8"/>
    <w:rsid w:val="00047F96"/>
    <w:rsid w:val="00052BDD"/>
    <w:rsid w:val="0005358C"/>
    <w:rsid w:val="00060787"/>
    <w:rsid w:val="000616EE"/>
    <w:rsid w:val="00071F34"/>
    <w:rsid w:val="00083ADF"/>
    <w:rsid w:val="00091720"/>
    <w:rsid w:val="000A7D85"/>
    <w:rsid w:val="000B6AA3"/>
    <w:rsid w:val="000C191D"/>
    <w:rsid w:val="000C680C"/>
    <w:rsid w:val="000F20EF"/>
    <w:rsid w:val="000F3CBE"/>
    <w:rsid w:val="000F67F2"/>
    <w:rsid w:val="001258FE"/>
    <w:rsid w:val="001552A3"/>
    <w:rsid w:val="001651CC"/>
    <w:rsid w:val="00191657"/>
    <w:rsid w:val="00194384"/>
    <w:rsid w:val="001B2608"/>
    <w:rsid w:val="001C6437"/>
    <w:rsid w:val="001D2C82"/>
    <w:rsid w:val="001E75BA"/>
    <w:rsid w:val="001F073E"/>
    <w:rsid w:val="00233DB8"/>
    <w:rsid w:val="00244848"/>
    <w:rsid w:val="00254883"/>
    <w:rsid w:val="00255060"/>
    <w:rsid w:val="0026394D"/>
    <w:rsid w:val="00270CF5"/>
    <w:rsid w:val="002853BE"/>
    <w:rsid w:val="00295828"/>
    <w:rsid w:val="002A69DB"/>
    <w:rsid w:val="002B41F5"/>
    <w:rsid w:val="002C0563"/>
    <w:rsid w:val="002C14D2"/>
    <w:rsid w:val="002D3464"/>
    <w:rsid w:val="002D35BA"/>
    <w:rsid w:val="002E34D8"/>
    <w:rsid w:val="00307E15"/>
    <w:rsid w:val="00317F1F"/>
    <w:rsid w:val="0032650E"/>
    <w:rsid w:val="0034635E"/>
    <w:rsid w:val="00351BE2"/>
    <w:rsid w:val="00356305"/>
    <w:rsid w:val="0035650D"/>
    <w:rsid w:val="003749E3"/>
    <w:rsid w:val="00375452"/>
    <w:rsid w:val="00387E3C"/>
    <w:rsid w:val="003A6C75"/>
    <w:rsid w:val="003E0590"/>
    <w:rsid w:val="003E6555"/>
    <w:rsid w:val="003F6072"/>
    <w:rsid w:val="00404F89"/>
    <w:rsid w:val="00412402"/>
    <w:rsid w:val="00436A2A"/>
    <w:rsid w:val="00473887"/>
    <w:rsid w:val="00473C85"/>
    <w:rsid w:val="004C73E8"/>
    <w:rsid w:val="004D036A"/>
    <w:rsid w:val="004D60A9"/>
    <w:rsid w:val="004E0D66"/>
    <w:rsid w:val="004F12B6"/>
    <w:rsid w:val="004F3F79"/>
    <w:rsid w:val="004F61AD"/>
    <w:rsid w:val="004F71C8"/>
    <w:rsid w:val="005048FB"/>
    <w:rsid w:val="00505EF4"/>
    <w:rsid w:val="005127E8"/>
    <w:rsid w:val="00515395"/>
    <w:rsid w:val="0052049D"/>
    <w:rsid w:val="00535F13"/>
    <w:rsid w:val="0057648B"/>
    <w:rsid w:val="005A26D5"/>
    <w:rsid w:val="005A2AF8"/>
    <w:rsid w:val="005D0E48"/>
    <w:rsid w:val="005F172B"/>
    <w:rsid w:val="00606C95"/>
    <w:rsid w:val="00610AE6"/>
    <w:rsid w:val="00615C73"/>
    <w:rsid w:val="00615DF3"/>
    <w:rsid w:val="00615FDD"/>
    <w:rsid w:val="00617486"/>
    <w:rsid w:val="00657DFC"/>
    <w:rsid w:val="006B2475"/>
    <w:rsid w:val="006C678B"/>
    <w:rsid w:val="006D3CCD"/>
    <w:rsid w:val="006F2417"/>
    <w:rsid w:val="006F642B"/>
    <w:rsid w:val="00722284"/>
    <w:rsid w:val="00734302"/>
    <w:rsid w:val="00742674"/>
    <w:rsid w:val="0075142E"/>
    <w:rsid w:val="00775CA7"/>
    <w:rsid w:val="00776D4E"/>
    <w:rsid w:val="0078043C"/>
    <w:rsid w:val="00790EAC"/>
    <w:rsid w:val="00792C41"/>
    <w:rsid w:val="007963CF"/>
    <w:rsid w:val="007A1608"/>
    <w:rsid w:val="007A7488"/>
    <w:rsid w:val="007B41E4"/>
    <w:rsid w:val="007B5321"/>
    <w:rsid w:val="007C5E62"/>
    <w:rsid w:val="007C67B5"/>
    <w:rsid w:val="007C6B14"/>
    <w:rsid w:val="007E2A69"/>
    <w:rsid w:val="007F105F"/>
    <w:rsid w:val="008353EB"/>
    <w:rsid w:val="0083635A"/>
    <w:rsid w:val="0084074C"/>
    <w:rsid w:val="008502BE"/>
    <w:rsid w:val="008B43B8"/>
    <w:rsid w:val="008B7C2A"/>
    <w:rsid w:val="008C2572"/>
    <w:rsid w:val="009042FD"/>
    <w:rsid w:val="00940425"/>
    <w:rsid w:val="00943957"/>
    <w:rsid w:val="00964BFF"/>
    <w:rsid w:val="00982BA5"/>
    <w:rsid w:val="009843F8"/>
    <w:rsid w:val="009912E3"/>
    <w:rsid w:val="009A30EF"/>
    <w:rsid w:val="009D7774"/>
    <w:rsid w:val="009F1E30"/>
    <w:rsid w:val="00A320B0"/>
    <w:rsid w:val="00A377B6"/>
    <w:rsid w:val="00A52008"/>
    <w:rsid w:val="00A542DC"/>
    <w:rsid w:val="00A90BBD"/>
    <w:rsid w:val="00AA7831"/>
    <w:rsid w:val="00AC3F31"/>
    <w:rsid w:val="00AD0822"/>
    <w:rsid w:val="00AD0C57"/>
    <w:rsid w:val="00AD4BA5"/>
    <w:rsid w:val="00AD6A43"/>
    <w:rsid w:val="00AE7009"/>
    <w:rsid w:val="00AF490E"/>
    <w:rsid w:val="00B2129B"/>
    <w:rsid w:val="00B21FE0"/>
    <w:rsid w:val="00B25269"/>
    <w:rsid w:val="00B26E0F"/>
    <w:rsid w:val="00B40025"/>
    <w:rsid w:val="00B47AA0"/>
    <w:rsid w:val="00B54A21"/>
    <w:rsid w:val="00B62DB5"/>
    <w:rsid w:val="00B675C0"/>
    <w:rsid w:val="00B748A9"/>
    <w:rsid w:val="00B95546"/>
    <w:rsid w:val="00BA1098"/>
    <w:rsid w:val="00BB0E39"/>
    <w:rsid w:val="00BB73F6"/>
    <w:rsid w:val="00BB767F"/>
    <w:rsid w:val="00BE4578"/>
    <w:rsid w:val="00BE67B3"/>
    <w:rsid w:val="00BF17CA"/>
    <w:rsid w:val="00BF665D"/>
    <w:rsid w:val="00C028E2"/>
    <w:rsid w:val="00C04447"/>
    <w:rsid w:val="00C13D21"/>
    <w:rsid w:val="00C22A8B"/>
    <w:rsid w:val="00C33554"/>
    <w:rsid w:val="00C405A8"/>
    <w:rsid w:val="00C42A48"/>
    <w:rsid w:val="00C6759A"/>
    <w:rsid w:val="00C95C2D"/>
    <w:rsid w:val="00CA007B"/>
    <w:rsid w:val="00CB630C"/>
    <w:rsid w:val="00CC1177"/>
    <w:rsid w:val="00CE4226"/>
    <w:rsid w:val="00CF03F4"/>
    <w:rsid w:val="00D372AD"/>
    <w:rsid w:val="00D51C0D"/>
    <w:rsid w:val="00D52D68"/>
    <w:rsid w:val="00D53562"/>
    <w:rsid w:val="00D57446"/>
    <w:rsid w:val="00D6002B"/>
    <w:rsid w:val="00DA5610"/>
    <w:rsid w:val="00DB0C8A"/>
    <w:rsid w:val="00DD0457"/>
    <w:rsid w:val="00DD50BC"/>
    <w:rsid w:val="00DE62AD"/>
    <w:rsid w:val="00DF1E41"/>
    <w:rsid w:val="00E01BE2"/>
    <w:rsid w:val="00E06BB5"/>
    <w:rsid w:val="00E40446"/>
    <w:rsid w:val="00E42FBF"/>
    <w:rsid w:val="00E52586"/>
    <w:rsid w:val="00E711B6"/>
    <w:rsid w:val="00E72AAF"/>
    <w:rsid w:val="00E81D43"/>
    <w:rsid w:val="00E93568"/>
    <w:rsid w:val="00E95076"/>
    <w:rsid w:val="00EC0576"/>
    <w:rsid w:val="00EC0629"/>
    <w:rsid w:val="00EC631E"/>
    <w:rsid w:val="00ED4EDF"/>
    <w:rsid w:val="00EF4BEC"/>
    <w:rsid w:val="00F01BA2"/>
    <w:rsid w:val="00F038FC"/>
    <w:rsid w:val="00F05DBE"/>
    <w:rsid w:val="00F12BA2"/>
    <w:rsid w:val="00F1630E"/>
    <w:rsid w:val="00F23D6B"/>
    <w:rsid w:val="00F36484"/>
    <w:rsid w:val="00F40AFD"/>
    <w:rsid w:val="00F420A2"/>
    <w:rsid w:val="00F42D92"/>
    <w:rsid w:val="00F56057"/>
    <w:rsid w:val="00F91CDB"/>
    <w:rsid w:val="00FB0B7A"/>
    <w:rsid w:val="00FB259E"/>
    <w:rsid w:val="00FE7231"/>
    <w:rsid w:val="236D5E88"/>
    <w:rsid w:val="28656268"/>
    <w:rsid w:val="3D4F92E2"/>
    <w:rsid w:val="443B26CE"/>
    <w:rsid w:val="530722CA"/>
    <w:rsid w:val="7CA7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0DAB6DB"/>
  <w14:defaultImageDpi w14:val="330"/>
  <w15:chartTrackingRefBased/>
  <w15:docId w15:val="{B49350EE-41BE-49B2-9E4B-F0397302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48B"/>
    <w:pPr>
      <w:spacing w:before="240" w:after="240"/>
      <w:jc w:val="both"/>
    </w:pPr>
    <w:rPr>
      <w:rFonts w:ascii="AktivGrotesk-Regular" w:hAnsi="AktivGrotesk-Regul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F34"/>
  </w:style>
  <w:style w:type="paragraph" w:styleId="Piedepgina">
    <w:name w:val="footer"/>
    <w:basedOn w:val="Normal"/>
    <w:link w:val="Piedepgina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F34"/>
  </w:style>
  <w:style w:type="paragraph" w:customStyle="1" w:styleId="Dirigita">
    <w:name w:val="Dirigit a"/>
    <w:basedOn w:val="Normal"/>
    <w:link w:val="DirigitaCar"/>
    <w:qFormat/>
    <w:rsid w:val="007C67B5"/>
    <w:pPr>
      <w:spacing w:before="0" w:after="0"/>
      <w:ind w:left="4536"/>
    </w:pPr>
    <w:rPr>
      <w:rFonts w:ascii="AktivGrotesk-MediumItalic" w:hAnsi="AktivGrotesk-MediumItalic"/>
      <w:noProof/>
    </w:rPr>
  </w:style>
  <w:style w:type="paragraph" w:customStyle="1" w:styleId="Referencia">
    <w:name w:val="Referencia"/>
    <w:basedOn w:val="Normal"/>
    <w:link w:val="ReferenciaCar"/>
    <w:qFormat/>
    <w:rsid w:val="00535F13"/>
    <w:pPr>
      <w:spacing w:before="120"/>
    </w:pPr>
    <w:rPr>
      <w:rFonts w:ascii="AktivGrotesk-Light" w:hAnsi="AktivGrotesk-Light"/>
      <w:noProof/>
      <w:sz w:val="18"/>
    </w:rPr>
  </w:style>
  <w:style w:type="character" w:customStyle="1" w:styleId="DirigitaCar">
    <w:name w:val="Dirigit a Car"/>
    <w:basedOn w:val="Fuentedeprrafopredeter"/>
    <w:link w:val="Dirigita"/>
    <w:rsid w:val="007C67B5"/>
    <w:rPr>
      <w:rFonts w:ascii="AktivGrotesk-MediumItalic" w:hAnsi="AktivGrotesk-MediumItalic"/>
      <w:noProof/>
    </w:rPr>
  </w:style>
  <w:style w:type="paragraph" w:customStyle="1" w:styleId="Firmafinal">
    <w:name w:val="Firma final"/>
    <w:basedOn w:val="Normal"/>
    <w:link w:val="FirmafinalCar"/>
    <w:qFormat/>
    <w:rsid w:val="007C67B5"/>
    <w:pPr>
      <w:spacing w:after="0"/>
      <w:jc w:val="left"/>
    </w:pPr>
    <w:rPr>
      <w:rFonts w:ascii="AktivGrotesk-Bold" w:hAnsi="AktivGrotesk-Bold"/>
      <w:noProof/>
    </w:rPr>
  </w:style>
  <w:style w:type="character" w:customStyle="1" w:styleId="ReferenciaCar">
    <w:name w:val="Referencia Car"/>
    <w:basedOn w:val="Fuentedeprrafopredeter"/>
    <w:link w:val="Referencia"/>
    <w:rsid w:val="00535F13"/>
    <w:rPr>
      <w:rFonts w:ascii="AktivGrotesk-Light" w:hAnsi="AktivGrotesk-Light"/>
      <w:noProof/>
      <w:sz w:val="18"/>
    </w:rPr>
  </w:style>
  <w:style w:type="character" w:customStyle="1" w:styleId="FirmafinalCar">
    <w:name w:val="Firma final Car"/>
    <w:basedOn w:val="Fuentedeprrafopredeter"/>
    <w:link w:val="Firmafinal"/>
    <w:rsid w:val="007C67B5"/>
    <w:rPr>
      <w:rFonts w:ascii="AktivGrotesk-Bold" w:hAnsi="AktivGrotesk-Bold"/>
      <w:noProof/>
    </w:rPr>
  </w:style>
  <w:style w:type="table" w:styleId="Tablaconcuadrcula">
    <w:name w:val="Table Grid"/>
    <w:basedOn w:val="Tablanormal"/>
    <w:uiPriority w:val="39"/>
    <w:rsid w:val="00AE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700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70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0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009"/>
    <w:rPr>
      <w:rFonts w:ascii="AktivGrotesk-Regular" w:hAnsi="AktivGrotesk-Regular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0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009"/>
    <w:rPr>
      <w:rFonts w:ascii="AktivGrotesk-Regular" w:hAnsi="AktivGrotesk-Regular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00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00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700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58C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F1630E"/>
    <w:pPr>
      <w:spacing w:after="0" w:line="240" w:lineRule="auto"/>
    </w:pPr>
    <w:rPr>
      <w:rFonts w:ascii="AktivGrotesk-Regular" w:hAnsi="AktivGrotesk-Regular"/>
    </w:rPr>
  </w:style>
  <w:style w:type="character" w:customStyle="1" w:styleId="normaltextrun">
    <w:name w:val="normaltextrun"/>
    <w:basedOn w:val="Fuentedeprrafopredeter"/>
    <w:rsid w:val="003E6555"/>
  </w:style>
  <w:style w:type="character" w:customStyle="1" w:styleId="eop">
    <w:name w:val="eop"/>
    <w:basedOn w:val="Fuentedeprrafopredeter"/>
    <w:rsid w:val="003E6555"/>
  </w:style>
  <w:style w:type="paragraph" w:customStyle="1" w:styleId="paragraph">
    <w:name w:val="paragraph"/>
    <w:basedOn w:val="Normal"/>
    <w:rsid w:val="003E65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Default">
    <w:name w:val="Default"/>
    <w:rsid w:val="00E9356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a0b6e097c8b24bb0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85AE0-E66F-4441-A548-434D0142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14</Pages>
  <Words>3021</Words>
  <Characters>17222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Sales</dc:creator>
  <cp:keywords/>
  <dc:description/>
  <cp:lastModifiedBy>Miriam Carles Soler</cp:lastModifiedBy>
  <cp:revision>28</cp:revision>
  <cp:lastPrinted>2020-11-12T09:48:00Z</cp:lastPrinted>
  <dcterms:created xsi:type="dcterms:W3CDTF">2025-12-19T07:17:00Z</dcterms:created>
  <dcterms:modified xsi:type="dcterms:W3CDTF">2026-05-04T05:58:00Z</dcterms:modified>
</cp:coreProperties>
</file>